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A12E6" w14:textId="27985C75" w:rsidR="00012B23" w:rsidRPr="00012B23" w:rsidRDefault="00012B23" w:rsidP="00012B23">
      <w:pPr>
        <w:jc w:val="center"/>
        <w:rPr>
          <w:rFonts w:ascii="Arial" w:hAnsi="Arial" w:cs="Arial"/>
          <w:lang w:val="en-US"/>
        </w:rPr>
      </w:pPr>
      <w:r w:rsidRPr="00012B23">
        <w:rPr>
          <w:rFonts w:ascii="Arial" w:hAnsi="Arial" w:cs="Arial"/>
          <w:b/>
          <w:bCs/>
          <w:lang w:val="en-US"/>
        </w:rPr>
        <w:t>Scientific Profile</w:t>
      </w:r>
      <w:r w:rsidRPr="00012B23">
        <w:rPr>
          <w:rFonts w:ascii="Arial" w:hAnsi="Arial" w:cs="Arial"/>
          <w:b/>
          <w:bCs/>
          <w:lang w:val="en-US"/>
        </w:rPr>
        <w:t xml:space="preserve"> - </w:t>
      </w:r>
      <w:r w:rsidRPr="00012B23">
        <w:rPr>
          <w:rFonts w:ascii="Arial" w:hAnsi="Arial" w:cs="Arial"/>
          <w:b/>
          <w:bCs/>
          <w:lang w:val="en-US"/>
        </w:rPr>
        <w:t>Luis Felipe Dias Lopes</w:t>
      </w:r>
    </w:p>
    <w:p w14:paraId="3793D10E" w14:textId="77777777" w:rsidR="00012B23" w:rsidRPr="00012B23" w:rsidRDefault="00012B23" w:rsidP="00012B23">
      <w:pPr>
        <w:jc w:val="both"/>
        <w:rPr>
          <w:rFonts w:ascii="Arial" w:hAnsi="Arial" w:cs="Arial"/>
          <w:lang w:val="en-US"/>
        </w:rPr>
      </w:pPr>
      <w:r w:rsidRPr="00012B23">
        <w:rPr>
          <w:rFonts w:ascii="Arial" w:hAnsi="Arial" w:cs="Arial"/>
          <w:lang w:val="en-US"/>
        </w:rPr>
        <w:t>I am a professor and researcher with extensive experience in quantitative research, psychometrics, innovation management, organizational behavior, and applied artificial intelligence. My scientific work focuses on the development and validation of measurement instruments, structural equation modeling (PLS-SEM), multivariate statistical analysis, and evidence-based decision-making across multidisciplinary contexts.</w:t>
      </w:r>
    </w:p>
    <w:p w14:paraId="3CC7D536" w14:textId="77777777" w:rsidR="00012B23" w:rsidRPr="00012B23" w:rsidRDefault="00012B23" w:rsidP="00012B23">
      <w:pPr>
        <w:jc w:val="both"/>
        <w:rPr>
          <w:rFonts w:ascii="Arial" w:hAnsi="Arial" w:cs="Arial"/>
          <w:lang w:val="en-US"/>
        </w:rPr>
      </w:pPr>
      <w:r w:rsidRPr="00012B23">
        <w:rPr>
          <w:rFonts w:ascii="Arial" w:hAnsi="Arial" w:cs="Arial"/>
          <w:lang w:val="en-US"/>
        </w:rPr>
        <w:t>My research encompasses innovation ecosystems, entrepreneurial universities, public innovation laboratories, organizational well-being, emotional health at work, sustainability, family farming, healthcare, and intellectual property. I have coordinated and participated in numerous research projects involving the construction of scientific indicators, systematic literature reviews, scale development and cross-cultural adaptation, and advanced data analytics.</w:t>
      </w:r>
    </w:p>
    <w:p w14:paraId="594B4B43" w14:textId="77777777" w:rsidR="00012B23" w:rsidRPr="00012B23" w:rsidRDefault="00012B23" w:rsidP="00012B23">
      <w:pPr>
        <w:jc w:val="both"/>
        <w:rPr>
          <w:rFonts w:ascii="Arial" w:hAnsi="Arial" w:cs="Arial"/>
          <w:lang w:val="en-US"/>
        </w:rPr>
      </w:pPr>
      <w:r w:rsidRPr="00012B23">
        <w:rPr>
          <w:rFonts w:ascii="Arial" w:hAnsi="Arial" w:cs="Arial"/>
          <w:lang w:val="en-US"/>
        </w:rPr>
        <w:t>I have substantial expertise in research methodology, including systematic literature reviews (PRISMA), psychometric validation, the Fuzzy Delphi Method, Random Forest Importance, Item Response Theory (IRT), exploratory and confirmatory factor analyses, measurement invariance, and predictive modeling using machine learning techniques.</w:t>
      </w:r>
    </w:p>
    <w:p w14:paraId="38933098" w14:textId="77777777" w:rsidR="00012B23" w:rsidRPr="00012B23" w:rsidRDefault="00012B23" w:rsidP="00012B23">
      <w:pPr>
        <w:jc w:val="both"/>
        <w:rPr>
          <w:rFonts w:ascii="Arial" w:hAnsi="Arial" w:cs="Arial"/>
          <w:lang w:val="en-US"/>
        </w:rPr>
      </w:pPr>
      <w:r w:rsidRPr="00012B23">
        <w:rPr>
          <w:rFonts w:ascii="Arial" w:hAnsi="Arial" w:cs="Arial"/>
          <w:lang w:val="en-US"/>
        </w:rPr>
        <w:t>As an active member of the international scientific community, I serve as a reviewer for several peer-reviewed journals, contributing to the evaluation of manuscripts in innovation, management, healthcare, sustainability, and the applied social sciences. My editorial work focuses on assessing methodological rigor, theoretical contribution, statistical robustness, and the practical implications of scientific studies.</w:t>
      </w:r>
    </w:p>
    <w:p w14:paraId="01BBF63D" w14:textId="77777777" w:rsidR="00012B23" w:rsidRPr="00012B23" w:rsidRDefault="00012B23" w:rsidP="00012B23">
      <w:pPr>
        <w:jc w:val="both"/>
        <w:rPr>
          <w:rFonts w:ascii="Arial" w:hAnsi="Arial" w:cs="Arial"/>
          <w:lang w:val="en-US"/>
        </w:rPr>
      </w:pPr>
      <w:r w:rsidRPr="00012B23">
        <w:rPr>
          <w:rFonts w:ascii="Arial" w:hAnsi="Arial" w:cs="Arial"/>
          <w:lang w:val="en-US"/>
        </w:rPr>
        <w:t>My current research interests include artificial intelligence, machine learning, innovation management, knowledge management, organizational behavior, digital transformation, sustainability assessment, public administration, healthcare management, and the development of intelligent decision-support systems. I am particularly interested in integrating advanced analytical methods with practical applications that support organizational performance, public policy, and technological innovation.</w:t>
      </w:r>
    </w:p>
    <w:p w14:paraId="22E22C6C" w14:textId="77777777" w:rsidR="00012B23" w:rsidRPr="00012B23" w:rsidRDefault="00012B23" w:rsidP="00012B23">
      <w:pPr>
        <w:jc w:val="both"/>
        <w:rPr>
          <w:rFonts w:ascii="Arial" w:hAnsi="Arial" w:cs="Arial"/>
          <w:lang w:val="en-US"/>
        </w:rPr>
      </w:pPr>
      <w:r w:rsidRPr="00012B23">
        <w:rPr>
          <w:rFonts w:ascii="Arial" w:hAnsi="Arial" w:cs="Arial"/>
          <w:lang w:val="en-US"/>
        </w:rPr>
        <w:t>My scientific mission is to bridge rigorous methodological research with practical solutions that generate measurable academic, organizational, and societal impact through high-quality, evidence-based research.</w:t>
      </w:r>
    </w:p>
    <w:sectPr w:rsidR="00012B23" w:rsidRPr="00012B23" w:rsidSect="009122D0">
      <w:pgSz w:w="11906" w:h="16838"/>
      <w:pgMar w:top="1701" w:right="170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B23"/>
    <w:rsid w:val="00012B23"/>
    <w:rsid w:val="0031050B"/>
    <w:rsid w:val="00771825"/>
    <w:rsid w:val="009122D0"/>
    <w:rsid w:val="0095263C"/>
    <w:rsid w:val="00BB7EF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40F7E"/>
  <w15:chartTrackingRefBased/>
  <w15:docId w15:val="{8D20FB33-50F7-4232-BEB6-68652024C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012B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012B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012B2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012B2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012B2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012B2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12B2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12B2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12B2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12B2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012B2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012B23"/>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012B23"/>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12B23"/>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12B2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12B2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12B2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12B23"/>
    <w:rPr>
      <w:rFonts w:eastAsiaTheme="majorEastAsia" w:cstheme="majorBidi"/>
      <w:color w:val="272727" w:themeColor="text1" w:themeTint="D8"/>
    </w:rPr>
  </w:style>
  <w:style w:type="paragraph" w:styleId="Ttulo">
    <w:name w:val="Title"/>
    <w:basedOn w:val="Normal"/>
    <w:next w:val="Normal"/>
    <w:link w:val="TtuloChar"/>
    <w:uiPriority w:val="10"/>
    <w:qFormat/>
    <w:rsid w:val="00012B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12B2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12B2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12B2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12B23"/>
    <w:pPr>
      <w:spacing w:before="160"/>
      <w:jc w:val="center"/>
    </w:pPr>
    <w:rPr>
      <w:i/>
      <w:iCs/>
      <w:color w:val="404040" w:themeColor="text1" w:themeTint="BF"/>
    </w:rPr>
  </w:style>
  <w:style w:type="character" w:customStyle="1" w:styleId="CitaoChar">
    <w:name w:val="Citação Char"/>
    <w:basedOn w:val="Fontepargpadro"/>
    <w:link w:val="Citao"/>
    <w:uiPriority w:val="29"/>
    <w:rsid w:val="00012B23"/>
    <w:rPr>
      <w:i/>
      <w:iCs/>
      <w:color w:val="404040" w:themeColor="text1" w:themeTint="BF"/>
    </w:rPr>
  </w:style>
  <w:style w:type="paragraph" w:styleId="PargrafodaLista">
    <w:name w:val="List Paragraph"/>
    <w:basedOn w:val="Normal"/>
    <w:uiPriority w:val="34"/>
    <w:qFormat/>
    <w:rsid w:val="00012B23"/>
    <w:pPr>
      <w:ind w:left="720"/>
      <w:contextualSpacing/>
    </w:pPr>
  </w:style>
  <w:style w:type="character" w:styleId="nfaseIntensa">
    <w:name w:val="Intense Emphasis"/>
    <w:basedOn w:val="Fontepargpadro"/>
    <w:uiPriority w:val="21"/>
    <w:qFormat/>
    <w:rsid w:val="00012B23"/>
    <w:rPr>
      <w:i/>
      <w:iCs/>
      <w:color w:val="0F4761" w:themeColor="accent1" w:themeShade="BF"/>
    </w:rPr>
  </w:style>
  <w:style w:type="paragraph" w:styleId="CitaoIntensa">
    <w:name w:val="Intense Quote"/>
    <w:basedOn w:val="Normal"/>
    <w:next w:val="Normal"/>
    <w:link w:val="CitaoIntensaChar"/>
    <w:uiPriority w:val="30"/>
    <w:qFormat/>
    <w:rsid w:val="00012B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012B23"/>
    <w:rPr>
      <w:i/>
      <w:iCs/>
      <w:color w:val="0F4761" w:themeColor="accent1" w:themeShade="BF"/>
    </w:rPr>
  </w:style>
  <w:style w:type="character" w:styleId="RefernciaIntensa">
    <w:name w:val="Intense Reference"/>
    <w:basedOn w:val="Fontepargpadro"/>
    <w:uiPriority w:val="32"/>
    <w:qFormat/>
    <w:rsid w:val="00012B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9137960">
      <w:bodyDiv w:val="1"/>
      <w:marLeft w:val="0"/>
      <w:marRight w:val="0"/>
      <w:marTop w:val="0"/>
      <w:marBottom w:val="0"/>
      <w:divBdr>
        <w:top w:val="none" w:sz="0" w:space="0" w:color="auto"/>
        <w:left w:val="none" w:sz="0" w:space="0" w:color="auto"/>
        <w:bottom w:val="none" w:sz="0" w:space="0" w:color="auto"/>
        <w:right w:val="none" w:sz="0" w:space="0" w:color="auto"/>
      </w:divBdr>
    </w:div>
    <w:div w:id="1686981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372</Words>
  <Characters>2014</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Felipe Dias Lopes</dc:creator>
  <cp:keywords/>
  <dc:description/>
  <cp:lastModifiedBy>Luis Felipe Dias Lopes</cp:lastModifiedBy>
  <cp:revision>1</cp:revision>
  <dcterms:created xsi:type="dcterms:W3CDTF">2026-07-03T15:23:00Z</dcterms:created>
  <dcterms:modified xsi:type="dcterms:W3CDTF">2026-07-03T15:24:00Z</dcterms:modified>
</cp:coreProperties>
</file>