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D54D7" w14:textId="50A02994" w:rsidR="00F21335" w:rsidRPr="0025481D" w:rsidRDefault="00FE6A8B" w:rsidP="003B0228">
      <w:pPr>
        <w:pStyle w:val="Heading2"/>
        <w:pBdr>
          <w:bottom w:val="thickThinSmallGap" w:sz="24" w:space="1" w:color="auto"/>
        </w:pBdr>
        <w:rPr>
          <w:rFonts w:ascii="Cambria" w:hAnsi="Cambria" w:cs="Cambria"/>
          <w:b w:val="0"/>
          <w:bCs w:val="0"/>
          <w:sz w:val="36"/>
          <w:szCs w:val="36"/>
        </w:rPr>
      </w:pPr>
      <w:bookmarkStart w:id="0" w:name="_Hlk241600516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398CB0" wp14:editId="2C323453">
                <wp:simplePos x="0" y="0"/>
                <wp:positionH relativeFrom="column">
                  <wp:posOffset>1028700</wp:posOffset>
                </wp:positionH>
                <wp:positionV relativeFrom="paragraph">
                  <wp:posOffset>19050</wp:posOffset>
                </wp:positionV>
                <wp:extent cx="5255895" cy="1238250"/>
                <wp:effectExtent l="11430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589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D76BF" w14:textId="6C3B0B3A" w:rsidR="00036E76" w:rsidRPr="0025481D" w:rsidRDefault="00036E76" w:rsidP="00DE5577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Cambria" w:hAnsi="Cambria" w:cs="Cambr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 w:cs="Cambria"/>
                                <w:sz w:val="28"/>
                                <w:szCs w:val="28"/>
                              </w:rPr>
                              <w:t>KUNAL LODHI</w:t>
                            </w:r>
                          </w:p>
                          <w:p w14:paraId="55F161A4" w14:textId="4E6865F0" w:rsidR="00036E76" w:rsidRPr="0025481D" w:rsidRDefault="00036E76" w:rsidP="00DE5577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Cambria" w:hAnsi="Cambria" w:cs="Cambria"/>
                              </w:rPr>
                            </w:pPr>
                            <w:r w:rsidRPr="0025481D">
                              <w:rPr>
                                <w:rFonts w:ascii="Cambria" w:hAnsi="Cambria" w:cs="Cambria"/>
                              </w:rPr>
                              <w:t xml:space="preserve">Male | </w:t>
                            </w:r>
                            <w:r>
                              <w:rPr>
                                <w:rFonts w:ascii="Cambria" w:hAnsi="Cambria" w:cs="Cambria"/>
                              </w:rPr>
                              <w:t>31</w:t>
                            </w:r>
                            <w:r w:rsidRPr="0025481D">
                              <w:rPr>
                                <w:rFonts w:ascii="Cambria" w:hAnsi="Cambria" w:cs="Cambria"/>
                              </w:rPr>
                              <w:t xml:space="preserve"> Years | +91-</w:t>
                            </w:r>
                            <w:r>
                              <w:rPr>
                                <w:rFonts w:ascii="Cambria" w:hAnsi="Cambria" w:cs="Cambria"/>
                              </w:rPr>
                              <w:t>9050116961</w:t>
                            </w:r>
                            <w:r w:rsidR="00AF215F">
                              <w:rPr>
                                <w:rFonts w:ascii="Cambria" w:hAnsi="Cambria" w:cs="Cambria"/>
                              </w:rPr>
                              <w:t>; 8278301965</w:t>
                            </w:r>
                          </w:p>
                          <w:p w14:paraId="283BABC5" w14:textId="706A6C81" w:rsidR="00036E76" w:rsidRPr="0025481D" w:rsidRDefault="00BB40DE" w:rsidP="00DE5577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Cambria" w:hAnsi="Cambria" w:cs="Cambria"/>
                                <w:color w:val="0070C0"/>
                              </w:rPr>
                            </w:pPr>
                            <w:hyperlink r:id="rId8" w:history="1">
                              <w:r w:rsidR="00036E76">
                                <w:rPr>
                                  <w:rStyle w:val="Hyperlink"/>
                                  <w:rFonts w:ascii="Cambria" w:hAnsi="Cambria" w:cs="Cambria"/>
                                </w:rPr>
                                <w:t>Kunallodhi786@gmail.com</w:t>
                              </w:r>
                            </w:hyperlink>
                          </w:p>
                          <w:p w14:paraId="4692B0EC" w14:textId="43660C5B" w:rsidR="00036E76" w:rsidRDefault="00036E76" w:rsidP="00DE5577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Cambria" w:hAnsi="Cambria" w:cs="Cambria"/>
                              </w:rPr>
                            </w:pPr>
                            <w:r w:rsidRPr="0025481D">
                              <w:rPr>
                                <w:rFonts w:ascii="Cambria" w:hAnsi="Cambria" w:cs="Cambria"/>
                              </w:rPr>
                              <w:t xml:space="preserve">Address: </w:t>
                            </w:r>
                            <w:r>
                              <w:rPr>
                                <w:rFonts w:ascii="Cambria" w:hAnsi="Cambria" w:cs="Cambria"/>
                              </w:rPr>
                              <w:t xml:space="preserve">H.no. </w:t>
                            </w:r>
                            <w:r w:rsidR="00DB4403">
                              <w:rPr>
                                <w:rFonts w:ascii="Cambria" w:hAnsi="Cambria" w:cs="Cambria"/>
                              </w:rPr>
                              <w:t>RB-80</w:t>
                            </w:r>
                            <w:r w:rsidRPr="0065230E">
                              <w:rPr>
                                <w:rFonts w:ascii="Cambria" w:hAnsi="Cambria" w:cs="Cambria"/>
                              </w:rPr>
                              <w:t xml:space="preserve">, </w:t>
                            </w:r>
                            <w:r w:rsidR="00DB4403">
                              <w:rPr>
                                <w:rFonts w:ascii="Cambria" w:hAnsi="Cambria" w:cs="Cambria"/>
                              </w:rPr>
                              <w:t>Near Chawla Bhawan</w:t>
                            </w:r>
                            <w:r>
                              <w:rPr>
                                <w:rFonts w:ascii="Cambria" w:hAnsi="Cambria" w:cs="Cambria"/>
                              </w:rPr>
                              <w:t>, Sadar Bazar</w:t>
                            </w:r>
                          </w:p>
                          <w:p w14:paraId="7746CBEA" w14:textId="320BD288" w:rsidR="00036E76" w:rsidRPr="0025481D" w:rsidRDefault="00036E76" w:rsidP="00DE5577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Cambria" w:hAnsi="Cambria" w:cs="Cambria"/>
                              </w:rPr>
                            </w:pPr>
                            <w:r>
                              <w:rPr>
                                <w:rFonts w:ascii="Cambria" w:hAnsi="Cambria" w:cs="Cambria"/>
                              </w:rPr>
                              <w:t>Karnal</w:t>
                            </w:r>
                            <w:r w:rsidRPr="0065230E">
                              <w:rPr>
                                <w:rFonts w:ascii="Cambria" w:hAnsi="Cambria" w:cs="Cambria"/>
                              </w:rPr>
                              <w:t xml:space="preserve">, </w:t>
                            </w:r>
                            <w:r>
                              <w:rPr>
                                <w:rFonts w:ascii="Cambria" w:hAnsi="Cambria" w:cs="Cambria"/>
                              </w:rPr>
                              <w:t>HARYANA</w:t>
                            </w:r>
                            <w:r w:rsidRPr="0065230E">
                              <w:rPr>
                                <w:rFonts w:ascii="Cambria" w:hAnsi="Cambria" w:cs="Cambria"/>
                              </w:rPr>
                              <w:t xml:space="preserve">, </w:t>
                            </w:r>
                            <w:r>
                              <w:rPr>
                                <w:rFonts w:ascii="Cambria" w:hAnsi="Cambria" w:cs="Cambria"/>
                              </w:rPr>
                              <w:t>132001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398C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1pt;margin-top:1.5pt;width:413.85pt;height:9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">
                <v:textbox>
                  <w:txbxContent>
                    <w:p w14:paraId="69ED76BF" w14:textId="6C3B0B3A" w:rsidR="00036E76" w:rsidRPr="0025481D" w:rsidRDefault="00036E76" w:rsidP="00DE5577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Cambria" w:hAnsi="Cambria" w:cs="Cambria"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 w:cs="Cambria"/>
                          <w:sz w:val="28"/>
                          <w:szCs w:val="28"/>
                        </w:rPr>
                        <w:t>KUNAL LODHI</w:t>
                      </w:r>
                    </w:p>
                    <w:p w14:paraId="55F161A4" w14:textId="4E6865F0" w:rsidR="00036E76" w:rsidRPr="0025481D" w:rsidRDefault="00036E76" w:rsidP="00DE5577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Cambria" w:hAnsi="Cambria" w:cs="Cambria"/>
                        </w:rPr>
                      </w:pPr>
                      <w:r w:rsidRPr="0025481D">
                        <w:rPr>
                          <w:rFonts w:ascii="Cambria" w:hAnsi="Cambria" w:cs="Cambria"/>
                        </w:rPr>
                        <w:t xml:space="preserve">Male | </w:t>
                      </w:r>
                      <w:r>
                        <w:rPr>
                          <w:rFonts w:ascii="Cambria" w:hAnsi="Cambria" w:cs="Cambria"/>
                        </w:rPr>
                        <w:t>31</w:t>
                      </w:r>
                      <w:r w:rsidRPr="0025481D">
                        <w:rPr>
                          <w:rFonts w:ascii="Cambria" w:hAnsi="Cambria" w:cs="Cambria"/>
                        </w:rPr>
                        <w:t xml:space="preserve"> Years | +91-</w:t>
                      </w:r>
                      <w:r>
                        <w:rPr>
                          <w:rFonts w:ascii="Cambria" w:hAnsi="Cambria" w:cs="Cambria"/>
                        </w:rPr>
                        <w:t>9050116961</w:t>
                      </w:r>
                      <w:r w:rsidR="00AF215F">
                        <w:rPr>
                          <w:rFonts w:ascii="Cambria" w:hAnsi="Cambria" w:cs="Cambria"/>
                        </w:rPr>
                        <w:t>; 8278301965</w:t>
                      </w:r>
                    </w:p>
                    <w:p w14:paraId="283BABC5" w14:textId="706A6C81" w:rsidR="00036E76" w:rsidRPr="0025481D" w:rsidRDefault="00BB40DE" w:rsidP="00DE5577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Cambria" w:hAnsi="Cambria" w:cs="Cambria"/>
                          <w:color w:val="0070C0"/>
                        </w:rPr>
                      </w:pPr>
                      <w:hyperlink r:id="rId9" w:history="1">
                        <w:r w:rsidR="00036E76">
                          <w:rPr>
                            <w:rStyle w:val="Hyperlink"/>
                            <w:rFonts w:ascii="Cambria" w:hAnsi="Cambria" w:cs="Cambria"/>
                          </w:rPr>
                          <w:t>Kunallodhi786@gmail.com</w:t>
                        </w:r>
                      </w:hyperlink>
                    </w:p>
                    <w:p w14:paraId="4692B0EC" w14:textId="43660C5B" w:rsidR="00036E76" w:rsidRDefault="00036E76" w:rsidP="00DE5577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Cambria" w:hAnsi="Cambria" w:cs="Cambria"/>
                        </w:rPr>
                      </w:pPr>
                      <w:r w:rsidRPr="0025481D">
                        <w:rPr>
                          <w:rFonts w:ascii="Cambria" w:hAnsi="Cambria" w:cs="Cambria"/>
                        </w:rPr>
                        <w:t xml:space="preserve">Address: </w:t>
                      </w:r>
                      <w:r>
                        <w:rPr>
                          <w:rFonts w:ascii="Cambria" w:hAnsi="Cambria" w:cs="Cambria"/>
                        </w:rPr>
                        <w:t xml:space="preserve">H.no. </w:t>
                      </w:r>
                      <w:r w:rsidR="00DB4403">
                        <w:rPr>
                          <w:rFonts w:ascii="Cambria" w:hAnsi="Cambria" w:cs="Cambria"/>
                        </w:rPr>
                        <w:t>RB-80</w:t>
                      </w:r>
                      <w:r w:rsidRPr="0065230E">
                        <w:rPr>
                          <w:rFonts w:ascii="Cambria" w:hAnsi="Cambria" w:cs="Cambria"/>
                        </w:rPr>
                        <w:t xml:space="preserve">, </w:t>
                      </w:r>
                      <w:r w:rsidR="00DB4403">
                        <w:rPr>
                          <w:rFonts w:ascii="Cambria" w:hAnsi="Cambria" w:cs="Cambria"/>
                        </w:rPr>
                        <w:t>Near Chawla Bhawan</w:t>
                      </w:r>
                      <w:r>
                        <w:rPr>
                          <w:rFonts w:ascii="Cambria" w:hAnsi="Cambria" w:cs="Cambria"/>
                        </w:rPr>
                        <w:t>, Sadar Bazar</w:t>
                      </w:r>
                    </w:p>
                    <w:p w14:paraId="7746CBEA" w14:textId="320BD288" w:rsidR="00036E76" w:rsidRPr="0025481D" w:rsidRDefault="00036E76" w:rsidP="00DE5577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Cambria" w:hAnsi="Cambria" w:cs="Cambria"/>
                        </w:rPr>
                      </w:pPr>
                      <w:r>
                        <w:rPr>
                          <w:rFonts w:ascii="Cambria" w:hAnsi="Cambria" w:cs="Cambria"/>
                        </w:rPr>
                        <w:t>Karnal</w:t>
                      </w:r>
                      <w:r w:rsidRPr="0065230E">
                        <w:rPr>
                          <w:rFonts w:ascii="Cambria" w:hAnsi="Cambria" w:cs="Cambria"/>
                        </w:rPr>
                        <w:t xml:space="preserve">, </w:t>
                      </w:r>
                      <w:r>
                        <w:rPr>
                          <w:rFonts w:ascii="Cambria" w:hAnsi="Cambria" w:cs="Cambria"/>
                        </w:rPr>
                        <w:t>HARYANA</w:t>
                      </w:r>
                      <w:r w:rsidRPr="0065230E">
                        <w:rPr>
                          <w:rFonts w:ascii="Cambria" w:hAnsi="Cambria" w:cs="Cambria"/>
                        </w:rPr>
                        <w:t xml:space="preserve">, </w:t>
                      </w:r>
                      <w:r>
                        <w:rPr>
                          <w:rFonts w:ascii="Cambria" w:hAnsi="Cambria" w:cs="Cambria"/>
                        </w:rPr>
                        <w:t>132001</w:t>
                      </w:r>
                    </w:p>
                  </w:txbxContent>
                </v:textbox>
              </v:shape>
            </w:pict>
          </mc:Fallback>
        </mc:AlternateContent>
      </w:r>
      <w:r w:rsidR="000E239A">
        <w:rPr>
          <w:rFonts w:ascii="Cambria" w:hAnsi="Cambria" w:cs="Cambria"/>
          <w:noProof/>
          <w:sz w:val="24"/>
          <w:szCs w:val="24"/>
        </w:rPr>
        <w:drawing>
          <wp:inline distT="0" distB="0" distL="0" distR="0" wp14:anchorId="2B67F765" wp14:editId="7F0ABB1D">
            <wp:extent cx="1011517" cy="1237615"/>
            <wp:effectExtent l="19050" t="19050" r="17780" b="196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nal Phot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2972" cy="12883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21335" w:rsidRPr="00711883">
        <w:rPr>
          <w:rFonts w:ascii="Cambria" w:hAnsi="Cambria" w:cs="Cambria"/>
          <w:sz w:val="24"/>
          <w:szCs w:val="24"/>
        </w:rPr>
        <w:t xml:space="preserve">         </w:t>
      </w:r>
      <w:r w:rsidR="00F21335" w:rsidRPr="00711883">
        <w:rPr>
          <w:rFonts w:ascii="Cambria" w:hAnsi="Cambria" w:cs="Cambria"/>
          <w:color w:val="0070C0"/>
          <w:sz w:val="40"/>
          <w:szCs w:val="40"/>
        </w:rPr>
        <w:tab/>
        <w:t xml:space="preserve"> </w:t>
      </w:r>
      <w:r w:rsidR="00F21335" w:rsidRPr="00711883">
        <w:rPr>
          <w:rFonts w:ascii="Cambria" w:hAnsi="Cambria" w:cs="Cambria"/>
          <w:color w:val="0070C0"/>
          <w:sz w:val="40"/>
          <w:szCs w:val="40"/>
        </w:rPr>
        <w:tab/>
      </w:r>
    </w:p>
    <w:p w14:paraId="4E61C11E" w14:textId="27E60FF3" w:rsidR="00763934" w:rsidRDefault="00763934" w:rsidP="00E66F75">
      <w:pPr>
        <w:pStyle w:val="Heading2"/>
        <w:spacing w:after="240" w:line="276" w:lineRule="auto"/>
        <w:rPr>
          <w:rFonts w:ascii="Cambria" w:hAnsi="Cambria" w:cs="Cambria"/>
          <w:sz w:val="24"/>
          <w:szCs w:val="24"/>
        </w:rPr>
      </w:pPr>
    </w:p>
    <w:bookmarkEnd w:id="0"/>
    <w:p w14:paraId="258AFC33" w14:textId="6A638A19" w:rsidR="00D559BC" w:rsidRPr="003B0228" w:rsidRDefault="00DB4403" w:rsidP="00D559BC">
      <w:pPr>
        <w:pBdr>
          <w:top w:val="thinThickSmallGap" w:sz="12" w:space="1" w:color="auto"/>
          <w:bottom w:val="thinThickSmallGap" w:sz="12" w:space="1" w:color="auto"/>
        </w:pBdr>
        <w:spacing w:line="276" w:lineRule="auto"/>
        <w:rPr>
          <w:rFonts w:asciiTheme="majorHAnsi" w:hAnsiTheme="majorHAnsi" w:cs="Cambria"/>
          <w:b/>
          <w:bCs/>
        </w:rPr>
      </w:pPr>
      <w:r w:rsidRPr="00DB4403">
        <w:rPr>
          <w:rFonts w:asciiTheme="majorHAnsi" w:hAnsiTheme="majorHAnsi" w:cs="Cambria"/>
          <w:b/>
          <w:bCs/>
        </w:rPr>
        <w:t>PROFESSIONAL SUMMARY</w:t>
      </w:r>
    </w:p>
    <w:p w14:paraId="30352677" w14:textId="77777777" w:rsidR="00D52E7E" w:rsidRPr="00D52E7E" w:rsidRDefault="00D52E7E" w:rsidP="00D52E7E">
      <w:pPr>
        <w:spacing w:before="240" w:after="240" w:line="276" w:lineRule="auto"/>
        <w:jc w:val="both"/>
      </w:pPr>
      <w:r w:rsidRPr="00D52E7E">
        <w:t xml:space="preserve">Research and Data Analysis Consultant with </w:t>
      </w:r>
      <w:r w:rsidRPr="00D52E7E">
        <w:rPr>
          <w:b/>
          <w:bCs/>
        </w:rPr>
        <w:t>8+ years of research experience</w:t>
      </w:r>
      <w:r w:rsidRPr="00D52E7E">
        <w:t xml:space="preserve"> in business, management, marketing, human resources, consumer behavior, and quantitative research. Experienced in supporting </w:t>
      </w:r>
      <w:r w:rsidRPr="00D52E7E">
        <w:rPr>
          <w:b/>
          <w:bCs/>
        </w:rPr>
        <w:t>PhD scholars, researchers, academics, and independent research projects</w:t>
      </w:r>
      <w:r w:rsidRPr="00D52E7E">
        <w:t xml:space="preserve">, with successful involvement in </w:t>
      </w:r>
      <w:r w:rsidRPr="00D52E7E">
        <w:rPr>
          <w:b/>
          <w:bCs/>
        </w:rPr>
        <w:t>35+ independent PhD and research-paper projects</w:t>
      </w:r>
      <w:r w:rsidRPr="00D52E7E">
        <w:t>.</w:t>
      </w:r>
    </w:p>
    <w:p w14:paraId="0211744F" w14:textId="77777777" w:rsidR="00D52E7E" w:rsidRPr="00D52E7E" w:rsidRDefault="00D52E7E" w:rsidP="00D52E7E">
      <w:pPr>
        <w:spacing w:before="240" w:after="240" w:line="276" w:lineRule="auto"/>
        <w:jc w:val="both"/>
      </w:pPr>
      <w:r w:rsidRPr="00D52E7E">
        <w:t xml:space="preserve">Experienced in the complete research data workflow, including </w:t>
      </w:r>
      <w:r w:rsidRPr="00D52E7E">
        <w:rPr>
          <w:b/>
          <w:bCs/>
        </w:rPr>
        <w:t>data cleaning, data modification, data screening, coding, transformation, statistical analysis, interpretation of results, and preparation of research outputs according to specific client/project requirements</w:t>
      </w:r>
      <w:r w:rsidRPr="00D52E7E">
        <w:t>.</w:t>
      </w:r>
    </w:p>
    <w:p w14:paraId="72A79C57" w14:textId="77777777" w:rsidR="00D52E7E" w:rsidRPr="00D52E7E" w:rsidRDefault="00D52E7E" w:rsidP="00D52E7E">
      <w:pPr>
        <w:spacing w:before="240" w:after="240" w:line="276" w:lineRule="auto"/>
        <w:jc w:val="both"/>
      </w:pPr>
      <w:r w:rsidRPr="00D52E7E">
        <w:t xml:space="preserve">Proficient in </w:t>
      </w:r>
      <w:r w:rsidRPr="00D52E7E">
        <w:rPr>
          <w:b/>
          <w:bCs/>
        </w:rPr>
        <w:t xml:space="preserve">SPSS, AMOS, </w:t>
      </w:r>
      <w:proofErr w:type="spellStart"/>
      <w:r w:rsidRPr="00D52E7E">
        <w:rPr>
          <w:b/>
          <w:bCs/>
        </w:rPr>
        <w:t>SmartPLS</w:t>
      </w:r>
      <w:proofErr w:type="spellEnd"/>
      <w:r w:rsidRPr="00D52E7E">
        <w:rPr>
          <w:b/>
          <w:bCs/>
        </w:rPr>
        <w:t>, NVivo, Microsoft Excel, Word and PowerPoint</w:t>
      </w:r>
      <w:r w:rsidRPr="00D52E7E">
        <w:t>, with practical experience in quantitative research, questionnaire-based studies, statistical analysis, research methodology, literature review, hypothesis testing, SEM/PLS-SEM and research reporting.</w:t>
      </w:r>
    </w:p>
    <w:p w14:paraId="2325A4CE" w14:textId="77777777" w:rsidR="00D52E7E" w:rsidRPr="00D52E7E" w:rsidRDefault="00D52E7E" w:rsidP="00D52E7E">
      <w:pPr>
        <w:spacing w:before="240" w:after="240" w:line="276" w:lineRule="auto"/>
        <w:jc w:val="both"/>
      </w:pPr>
      <w:r w:rsidRPr="00D52E7E">
        <w:t xml:space="preserve">Research experience covers </w:t>
      </w:r>
      <w:r w:rsidRPr="00D52E7E">
        <w:rPr>
          <w:b/>
          <w:bCs/>
        </w:rPr>
        <w:t>consumer behavior, marketing, organic food purchase intention, human resource management, employee empowerment, psychological contracts, cognitive diversity, team efficacy, team learning, payment systems/UPI, and other behavioral and organizational constructs</w:t>
      </w:r>
      <w:r w:rsidRPr="00D52E7E">
        <w:t>.</w:t>
      </w:r>
    </w:p>
    <w:p w14:paraId="76302C4E" w14:textId="77777777" w:rsidR="00D52E7E" w:rsidRPr="00D52E7E" w:rsidRDefault="00D52E7E" w:rsidP="00D52E7E">
      <w:pPr>
        <w:spacing w:before="240" w:after="240" w:line="276" w:lineRule="auto"/>
        <w:jc w:val="both"/>
      </w:pPr>
      <w:r w:rsidRPr="00D52E7E">
        <w:t xml:space="preserve">Published research in </w:t>
      </w:r>
      <w:r w:rsidRPr="00D52E7E">
        <w:rPr>
          <w:b/>
          <w:bCs/>
        </w:rPr>
        <w:t>Scopus-indexed and peer-reviewed journals</w:t>
      </w:r>
      <w:r w:rsidRPr="00D52E7E">
        <w:t xml:space="preserve">, contributed to a book chapter published by </w:t>
      </w:r>
      <w:r w:rsidRPr="00D52E7E">
        <w:rPr>
          <w:b/>
          <w:bCs/>
        </w:rPr>
        <w:t>Routledge / Taylor &amp; Francis</w:t>
      </w:r>
      <w:r w:rsidRPr="00D52E7E">
        <w:t xml:space="preserve">, presented research at national and international conferences, and conducted training programs on </w:t>
      </w:r>
      <w:r w:rsidRPr="00D52E7E">
        <w:rPr>
          <w:b/>
          <w:bCs/>
        </w:rPr>
        <w:t>SPSS, research methodology, and analytical tools</w:t>
      </w:r>
      <w:r w:rsidRPr="00D52E7E">
        <w:t>.</w:t>
      </w:r>
    </w:p>
    <w:p w14:paraId="7065C764" w14:textId="441F4F0D" w:rsidR="00DB4403" w:rsidRDefault="00D52E7E" w:rsidP="00DB4403">
      <w:pPr>
        <w:spacing w:before="240" w:after="240" w:line="276" w:lineRule="auto"/>
        <w:jc w:val="both"/>
      </w:pPr>
      <w:r w:rsidRPr="00D52E7E">
        <w:t xml:space="preserve">Focused on delivering </w:t>
      </w:r>
      <w:r w:rsidRPr="00D52E7E">
        <w:rPr>
          <w:b/>
          <w:bCs/>
        </w:rPr>
        <w:t>accurate, well-structured, reproducible and client-specific research support</w:t>
      </w:r>
      <w:r w:rsidRPr="00D52E7E">
        <w:t>, with the ability to adapt data preparation and analytical requirements according to the objectives and methodology of each project.</w:t>
      </w:r>
    </w:p>
    <w:p w14:paraId="538994AA" w14:textId="37F66FE1" w:rsidR="00D52E7E" w:rsidRPr="003B0228" w:rsidRDefault="00D71C51" w:rsidP="00D52E7E">
      <w:pPr>
        <w:pStyle w:val="Heading2"/>
        <w:pBdr>
          <w:top w:val="thickThinSmallGap" w:sz="12" w:space="1" w:color="auto"/>
          <w:bottom w:val="thickThinSmallGap" w:sz="12" w:space="0" w:color="auto"/>
        </w:pBdr>
        <w:spacing w:after="240" w:line="276" w:lineRule="auto"/>
        <w:rPr>
          <w:rFonts w:asciiTheme="majorHAnsi" w:hAnsiTheme="majorHAnsi" w:cs="Cambria"/>
          <w:color w:val="0070C0"/>
          <w:sz w:val="24"/>
          <w:szCs w:val="24"/>
        </w:rPr>
      </w:pPr>
      <w:r w:rsidRPr="00D71C51">
        <w:rPr>
          <w:rFonts w:asciiTheme="majorHAnsi" w:hAnsiTheme="majorHAnsi" w:cs="Cambria"/>
          <w:sz w:val="24"/>
          <w:szCs w:val="24"/>
        </w:rPr>
        <w:t>Freelance Research &amp; Data Analysis Experience</w:t>
      </w:r>
      <w:r w:rsidR="00D52E7E" w:rsidRPr="003B0228">
        <w:rPr>
          <w:rFonts w:asciiTheme="majorHAnsi" w:hAnsiTheme="majorHAnsi" w:cs="Cambria"/>
          <w:sz w:val="24"/>
          <w:szCs w:val="24"/>
        </w:rPr>
        <w:tab/>
        <w:t xml:space="preserve"> </w:t>
      </w:r>
    </w:p>
    <w:p w14:paraId="21378266" w14:textId="77777777" w:rsidR="00D71C51" w:rsidRPr="00D71C51" w:rsidRDefault="00D71C51" w:rsidP="00D71C51">
      <w:pPr>
        <w:spacing w:before="240" w:after="240" w:line="276" w:lineRule="auto"/>
        <w:jc w:val="both"/>
      </w:pPr>
      <w:r w:rsidRPr="00D71C51">
        <w:rPr>
          <w:b/>
          <w:bCs/>
        </w:rPr>
        <w:t>Independent Research Consultant | 8+ Years</w:t>
      </w:r>
    </w:p>
    <w:p w14:paraId="6992583F" w14:textId="77777777" w:rsidR="00D71C51" w:rsidRPr="00D71C51" w:rsidRDefault="00D71C51" w:rsidP="00D71C51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t xml:space="preserve">Provided research and data-analysis support for </w:t>
      </w:r>
      <w:r w:rsidRPr="00D71C51">
        <w:rPr>
          <w:b/>
          <w:bCs/>
        </w:rPr>
        <w:t>35+ independent PhD, dissertation, thesis and research-paper projects</w:t>
      </w:r>
      <w:r w:rsidRPr="00D71C51">
        <w:t>.</w:t>
      </w:r>
    </w:p>
    <w:p w14:paraId="2E5056E2" w14:textId="77777777" w:rsidR="00D71C51" w:rsidRPr="00D71C51" w:rsidRDefault="00D71C51" w:rsidP="00D71C51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t xml:space="preserve">Supported researchers across different stages of quantitative research, from </w:t>
      </w:r>
      <w:r w:rsidRPr="00D71C51">
        <w:rPr>
          <w:b/>
          <w:bCs/>
        </w:rPr>
        <w:t>data preparation and cleaning to statistical analysis, interpretation and research reporting</w:t>
      </w:r>
      <w:r w:rsidRPr="00D71C51">
        <w:t>.</w:t>
      </w:r>
    </w:p>
    <w:p w14:paraId="5B21E874" w14:textId="77777777" w:rsidR="00D71C51" w:rsidRPr="00D71C51" w:rsidRDefault="00D71C51" w:rsidP="00D71C51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t xml:space="preserve">Performed </w:t>
      </w:r>
      <w:r w:rsidRPr="00D71C51">
        <w:rPr>
          <w:b/>
          <w:bCs/>
        </w:rPr>
        <w:t>data cleaning and modification according to client-specific research requirements</w:t>
      </w:r>
      <w:r w:rsidRPr="00D71C51">
        <w:t>, including checking data quality, identifying inconsistencies, handling missing or unsuitable entries, coding variables and preparing datasets for analysis.</w:t>
      </w:r>
    </w:p>
    <w:p w14:paraId="3EDF8780" w14:textId="77777777" w:rsidR="00D71C51" w:rsidRPr="00D71C51" w:rsidRDefault="00D71C51" w:rsidP="00D71C51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lastRenderedPageBreak/>
        <w:t xml:space="preserve">Modified and transformed datasets in accordance with the </w:t>
      </w:r>
      <w:r w:rsidRPr="00D71C51">
        <w:rPr>
          <w:b/>
          <w:bCs/>
        </w:rPr>
        <w:t>research objectives, questionnaire structure, methodology and analytical requirements</w:t>
      </w:r>
      <w:r w:rsidRPr="00D71C51">
        <w:t xml:space="preserve"> of individual projects.</w:t>
      </w:r>
    </w:p>
    <w:p w14:paraId="205E1FC8" w14:textId="77777777" w:rsidR="00D71C51" w:rsidRPr="00D71C51" w:rsidRDefault="00D71C51" w:rsidP="00D71C51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t xml:space="preserve">Conducted statistical analysis using </w:t>
      </w:r>
      <w:r w:rsidRPr="00D71C51">
        <w:rPr>
          <w:b/>
          <w:bCs/>
        </w:rPr>
        <w:t xml:space="preserve">SPSS, AMOS and </w:t>
      </w:r>
      <w:proofErr w:type="spellStart"/>
      <w:r w:rsidRPr="00D71C51">
        <w:rPr>
          <w:b/>
          <w:bCs/>
        </w:rPr>
        <w:t>SmartPLS</w:t>
      </w:r>
      <w:proofErr w:type="spellEnd"/>
      <w:r w:rsidRPr="00D71C51">
        <w:t>, according to the research design and analytical framework.</w:t>
      </w:r>
    </w:p>
    <w:p w14:paraId="55F5ECCF" w14:textId="77777777" w:rsidR="00D71C51" w:rsidRPr="00D71C51" w:rsidRDefault="00D71C51" w:rsidP="00D71C51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t>Supported questionnaire-based research involving consumer behavior, marketing, HR, organizational behavior and other management-related research areas.</w:t>
      </w:r>
    </w:p>
    <w:p w14:paraId="568AA108" w14:textId="77777777" w:rsidR="00D71C51" w:rsidRPr="00D71C51" w:rsidRDefault="00D71C51" w:rsidP="00D71C51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t xml:space="preserve">Assisted with </w:t>
      </w:r>
      <w:r w:rsidRPr="00D71C51">
        <w:rPr>
          <w:b/>
          <w:bCs/>
        </w:rPr>
        <w:t>research methodology, hypothesis testing, reliability and validity analysis, regression analysis, correlation analysis, SEM/PLS-SEM and interpretation of statistical findings</w:t>
      </w:r>
      <w:r w:rsidRPr="00D71C51">
        <w:t>.</w:t>
      </w:r>
    </w:p>
    <w:p w14:paraId="1F5095F6" w14:textId="77777777" w:rsidR="00D71C51" w:rsidRPr="00D71C51" w:rsidRDefault="00D71C51" w:rsidP="00D71C51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t xml:space="preserve">Assisted researchers in converting statistical outputs into </w:t>
      </w:r>
      <w:r w:rsidRPr="00D71C51">
        <w:rPr>
          <w:b/>
          <w:bCs/>
        </w:rPr>
        <w:t>clear, research-oriented interpretations and tables suitable for academic reporting</w:t>
      </w:r>
      <w:r w:rsidRPr="00D71C51">
        <w:t>.</w:t>
      </w:r>
    </w:p>
    <w:p w14:paraId="7195C0FA" w14:textId="77777777" w:rsidR="00D71C51" w:rsidRPr="00D71C51" w:rsidRDefault="00D71C51" w:rsidP="00D71C51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t xml:space="preserve">Worked directly with individual researchers to understand project requirements and provide </w:t>
      </w:r>
      <w:r w:rsidRPr="00D71C51">
        <w:rPr>
          <w:b/>
          <w:bCs/>
        </w:rPr>
        <w:t>customized research and analytical solutions</w:t>
      </w:r>
      <w:r w:rsidRPr="00D71C51">
        <w:t>.</w:t>
      </w:r>
    </w:p>
    <w:p w14:paraId="19BBC537" w14:textId="7C30AE55" w:rsidR="00D52E7E" w:rsidRDefault="00D71C51" w:rsidP="00DB4403">
      <w:pPr>
        <w:numPr>
          <w:ilvl w:val="0"/>
          <w:numId w:val="13"/>
        </w:numPr>
        <w:spacing w:before="240" w:after="240" w:line="276" w:lineRule="auto"/>
        <w:jc w:val="both"/>
      </w:pPr>
      <w:r w:rsidRPr="00D71C51">
        <w:t>Maintained confidentiality of client research data and project information.</w:t>
      </w:r>
    </w:p>
    <w:p w14:paraId="7DF29909" w14:textId="18C0C63D" w:rsidR="00D71C51" w:rsidRPr="003B0228" w:rsidRDefault="00D71C51" w:rsidP="00D71C51">
      <w:pPr>
        <w:pStyle w:val="Heading2"/>
        <w:pBdr>
          <w:top w:val="thickThinSmallGap" w:sz="12" w:space="1" w:color="auto"/>
          <w:bottom w:val="thickThinSmallGap" w:sz="12" w:space="0" w:color="auto"/>
        </w:pBdr>
        <w:spacing w:after="240" w:line="276" w:lineRule="auto"/>
        <w:rPr>
          <w:rFonts w:asciiTheme="majorHAnsi" w:hAnsiTheme="majorHAnsi" w:cs="Cambria"/>
          <w:color w:val="0070C0"/>
          <w:sz w:val="24"/>
          <w:szCs w:val="24"/>
        </w:rPr>
      </w:pPr>
      <w:r w:rsidRPr="00D71C51">
        <w:rPr>
          <w:rFonts w:asciiTheme="majorHAnsi" w:hAnsiTheme="majorHAnsi" w:cs="Cambria"/>
          <w:sz w:val="24"/>
          <w:szCs w:val="24"/>
        </w:rPr>
        <w:t>Freelance Research &amp; Data Analysis Services</w:t>
      </w:r>
      <w:r w:rsidRPr="003B0228">
        <w:rPr>
          <w:rFonts w:asciiTheme="majorHAnsi" w:hAnsiTheme="majorHAnsi" w:cs="Cambria"/>
          <w:sz w:val="24"/>
          <w:szCs w:val="24"/>
        </w:rPr>
        <w:tab/>
        <w:t xml:space="preserve"> </w:t>
      </w:r>
    </w:p>
    <w:p w14:paraId="4CE60CA6" w14:textId="77777777" w:rsidR="00D71C51" w:rsidRPr="00D71C51" w:rsidRDefault="00D71C51" w:rsidP="00D71C51">
      <w:pPr>
        <w:spacing w:before="240" w:after="240" w:line="276" w:lineRule="auto"/>
        <w:jc w:val="both"/>
        <w:rPr>
          <w:b/>
          <w:bCs/>
        </w:rPr>
      </w:pPr>
      <w:r w:rsidRPr="00D71C51">
        <w:rPr>
          <w:b/>
          <w:bCs/>
        </w:rPr>
        <w:t>Data Preparation &amp; Cleaning</w:t>
      </w:r>
    </w:p>
    <w:p w14:paraId="30800BA8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Data Cleaning</w:t>
      </w:r>
    </w:p>
    <w:p w14:paraId="3B4BED38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Data Screening</w:t>
      </w:r>
    </w:p>
    <w:p w14:paraId="6AD8583B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Data Modification &amp; Transformation</w:t>
      </w:r>
    </w:p>
    <w:p w14:paraId="08BDB5F0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Data Coding</w:t>
      </w:r>
    </w:p>
    <w:p w14:paraId="70F97E3E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Missing Data Identification &amp; Handling</w:t>
      </w:r>
    </w:p>
    <w:p w14:paraId="2E6D0A5C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Outlier / Inconsistency Checking</w:t>
      </w:r>
    </w:p>
    <w:p w14:paraId="28332C63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Dataset Preparation</w:t>
      </w:r>
    </w:p>
    <w:p w14:paraId="4E3A97F3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Questionnaire Data Structuring</w:t>
      </w:r>
    </w:p>
    <w:p w14:paraId="38E411C8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Variable Coding and Recoding</w:t>
      </w:r>
    </w:p>
    <w:p w14:paraId="208AEA98" w14:textId="77777777" w:rsidR="00D71C51" w:rsidRPr="00D71C51" w:rsidRDefault="00D71C51" w:rsidP="00D71C51">
      <w:pPr>
        <w:numPr>
          <w:ilvl w:val="0"/>
          <w:numId w:val="14"/>
        </w:numPr>
        <w:spacing w:before="240" w:after="240" w:line="276" w:lineRule="auto"/>
        <w:jc w:val="both"/>
      </w:pPr>
      <w:r w:rsidRPr="00D71C51">
        <w:t>Client-Specified Data Preparation</w:t>
      </w:r>
    </w:p>
    <w:p w14:paraId="0C5680E5" w14:textId="77777777" w:rsidR="00D71C51" w:rsidRPr="00D71C51" w:rsidRDefault="00D71C51" w:rsidP="00D71C51">
      <w:pPr>
        <w:spacing w:before="240" w:after="240" w:line="276" w:lineRule="auto"/>
        <w:jc w:val="both"/>
        <w:rPr>
          <w:b/>
          <w:bCs/>
        </w:rPr>
      </w:pPr>
      <w:r w:rsidRPr="00D71C51">
        <w:rPr>
          <w:b/>
          <w:bCs/>
        </w:rPr>
        <w:t>Quantitative Data Analysis</w:t>
      </w:r>
    </w:p>
    <w:p w14:paraId="6D9B8317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Descriptive Statistics</w:t>
      </w:r>
    </w:p>
    <w:p w14:paraId="02010883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Frequency &amp; Percentage Analysis</w:t>
      </w:r>
    </w:p>
    <w:p w14:paraId="7CB04681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Reliability Analysis</w:t>
      </w:r>
    </w:p>
    <w:p w14:paraId="118DB68F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lastRenderedPageBreak/>
        <w:t>Validity Analysis</w:t>
      </w:r>
    </w:p>
    <w:p w14:paraId="04A14187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Correlation Analysis</w:t>
      </w:r>
    </w:p>
    <w:p w14:paraId="395B86A6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Regression Analysis</w:t>
      </w:r>
    </w:p>
    <w:p w14:paraId="07496766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Hypothesis Testing</w:t>
      </w:r>
    </w:p>
    <w:p w14:paraId="26106669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ANOVA / Related Statistical Tests</w:t>
      </w:r>
    </w:p>
    <w:p w14:paraId="5E358004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Exploratory / Confirmatory Analysis</w:t>
      </w:r>
    </w:p>
    <w:p w14:paraId="457D0A4C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Structural Equation Modeling</w:t>
      </w:r>
    </w:p>
    <w:p w14:paraId="6900CE36" w14:textId="77777777" w:rsidR="00D71C51" w:rsidRPr="00D71C51" w:rsidRDefault="00D71C51" w:rsidP="00D71C51">
      <w:pPr>
        <w:numPr>
          <w:ilvl w:val="0"/>
          <w:numId w:val="15"/>
        </w:numPr>
        <w:spacing w:before="240" w:after="240" w:line="276" w:lineRule="auto"/>
        <w:jc w:val="both"/>
      </w:pPr>
      <w:r w:rsidRPr="00D71C51">
        <w:t>PLS-SEM</w:t>
      </w:r>
    </w:p>
    <w:p w14:paraId="5EF3EE31" w14:textId="77777777" w:rsidR="00D71C51" w:rsidRPr="00D71C51" w:rsidRDefault="00D71C51" w:rsidP="00D71C51">
      <w:pPr>
        <w:spacing w:before="240" w:after="240" w:line="276" w:lineRule="auto"/>
        <w:jc w:val="both"/>
        <w:rPr>
          <w:b/>
          <w:bCs/>
        </w:rPr>
      </w:pPr>
      <w:r w:rsidRPr="00D71C51">
        <w:rPr>
          <w:b/>
          <w:bCs/>
        </w:rPr>
        <w:t>Research Software</w:t>
      </w:r>
    </w:p>
    <w:p w14:paraId="4F05C250" w14:textId="77777777" w:rsidR="00D71C51" w:rsidRPr="00D71C51" w:rsidRDefault="00D71C51" w:rsidP="00D71C51">
      <w:pPr>
        <w:numPr>
          <w:ilvl w:val="0"/>
          <w:numId w:val="16"/>
        </w:numPr>
        <w:spacing w:before="240" w:after="240" w:line="276" w:lineRule="auto"/>
        <w:jc w:val="both"/>
      </w:pPr>
      <w:r w:rsidRPr="00D71C51">
        <w:t>SPSS</w:t>
      </w:r>
    </w:p>
    <w:p w14:paraId="2AFC6236" w14:textId="77777777" w:rsidR="00D71C51" w:rsidRPr="00D71C51" w:rsidRDefault="00D71C51" w:rsidP="00D71C51">
      <w:pPr>
        <w:numPr>
          <w:ilvl w:val="0"/>
          <w:numId w:val="16"/>
        </w:numPr>
        <w:spacing w:before="240" w:after="240" w:line="276" w:lineRule="auto"/>
        <w:jc w:val="both"/>
      </w:pPr>
      <w:r w:rsidRPr="00D71C51">
        <w:t>AMOS</w:t>
      </w:r>
    </w:p>
    <w:p w14:paraId="2F5081B8" w14:textId="77777777" w:rsidR="00D71C51" w:rsidRPr="00D71C51" w:rsidRDefault="00D71C51" w:rsidP="00D71C51">
      <w:pPr>
        <w:numPr>
          <w:ilvl w:val="0"/>
          <w:numId w:val="16"/>
        </w:numPr>
        <w:spacing w:before="240" w:after="240" w:line="276" w:lineRule="auto"/>
        <w:jc w:val="both"/>
      </w:pPr>
      <w:proofErr w:type="spellStart"/>
      <w:r w:rsidRPr="00D71C51">
        <w:t>SmartPLS</w:t>
      </w:r>
      <w:proofErr w:type="spellEnd"/>
    </w:p>
    <w:p w14:paraId="3E8D29FD" w14:textId="77777777" w:rsidR="00D71C51" w:rsidRPr="00D71C51" w:rsidRDefault="00D71C51" w:rsidP="00D71C51">
      <w:pPr>
        <w:numPr>
          <w:ilvl w:val="0"/>
          <w:numId w:val="16"/>
        </w:numPr>
        <w:spacing w:before="240" w:after="240" w:line="276" w:lineRule="auto"/>
        <w:jc w:val="both"/>
      </w:pPr>
      <w:r w:rsidRPr="00D71C51">
        <w:t>NVivo</w:t>
      </w:r>
    </w:p>
    <w:p w14:paraId="4890A6F3" w14:textId="77777777" w:rsidR="00D71C51" w:rsidRPr="00D71C51" w:rsidRDefault="00D71C51" w:rsidP="00D71C51">
      <w:pPr>
        <w:numPr>
          <w:ilvl w:val="0"/>
          <w:numId w:val="16"/>
        </w:numPr>
        <w:spacing w:before="240" w:after="240" w:line="276" w:lineRule="auto"/>
        <w:jc w:val="both"/>
      </w:pPr>
      <w:r w:rsidRPr="00D71C51">
        <w:t>Microsoft Excel</w:t>
      </w:r>
    </w:p>
    <w:p w14:paraId="7061A286" w14:textId="77777777" w:rsidR="00D71C51" w:rsidRPr="00D71C51" w:rsidRDefault="00D71C51" w:rsidP="00D71C51">
      <w:pPr>
        <w:spacing w:before="240" w:after="240" w:line="276" w:lineRule="auto"/>
        <w:jc w:val="both"/>
        <w:rPr>
          <w:b/>
          <w:bCs/>
        </w:rPr>
      </w:pPr>
      <w:r w:rsidRPr="00D71C51">
        <w:rPr>
          <w:b/>
          <w:bCs/>
        </w:rPr>
        <w:t>Research Support</w:t>
      </w:r>
    </w:p>
    <w:p w14:paraId="6CA4DE3F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Research Design</w:t>
      </w:r>
    </w:p>
    <w:p w14:paraId="0BEF0290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Research Methodology</w:t>
      </w:r>
    </w:p>
    <w:p w14:paraId="6B420289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Literature Review Support</w:t>
      </w:r>
    </w:p>
    <w:p w14:paraId="5E6832C3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Research Gap Identification</w:t>
      </w:r>
    </w:p>
    <w:p w14:paraId="5E703961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Conceptual Framework Development</w:t>
      </w:r>
    </w:p>
    <w:p w14:paraId="12563694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Hypothesis Development</w:t>
      </w:r>
    </w:p>
    <w:p w14:paraId="1078744E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Questionnaire / Survey Research</w:t>
      </w:r>
    </w:p>
    <w:p w14:paraId="78129213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Statistical Results Interpretation</w:t>
      </w:r>
    </w:p>
    <w:p w14:paraId="7B7AD683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Research Tables and Results Presentation</w:t>
      </w:r>
    </w:p>
    <w:p w14:paraId="32846A49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Academic Research Support</w:t>
      </w:r>
    </w:p>
    <w:p w14:paraId="1CEE2E64" w14:textId="77777777" w:rsidR="00D71C51" w:rsidRPr="00D71C51" w:rsidRDefault="00D71C51" w:rsidP="00D71C51">
      <w:pPr>
        <w:numPr>
          <w:ilvl w:val="0"/>
          <w:numId w:val="17"/>
        </w:numPr>
        <w:spacing w:before="240" w:after="240" w:line="276" w:lineRule="auto"/>
        <w:jc w:val="both"/>
      </w:pPr>
      <w:r w:rsidRPr="00D71C51">
        <w:t>Conference / Research Presentation Support</w:t>
      </w:r>
    </w:p>
    <w:p w14:paraId="78766AD2" w14:textId="77777777" w:rsidR="00D71C51" w:rsidRPr="00D71C51" w:rsidRDefault="00D71C51" w:rsidP="00D71C51">
      <w:pPr>
        <w:spacing w:before="240" w:after="240" w:line="276" w:lineRule="auto"/>
        <w:jc w:val="both"/>
        <w:rPr>
          <w:b/>
          <w:bCs/>
        </w:rPr>
      </w:pPr>
      <w:r w:rsidRPr="00D71C51">
        <w:rPr>
          <w:b/>
          <w:bCs/>
        </w:rPr>
        <w:t>Research Areas</w:t>
      </w:r>
    </w:p>
    <w:p w14:paraId="71ECF8D7" w14:textId="77777777" w:rsidR="00D71C51" w:rsidRPr="00D71C51" w:rsidRDefault="00D71C51" w:rsidP="00D71C51">
      <w:pPr>
        <w:numPr>
          <w:ilvl w:val="0"/>
          <w:numId w:val="18"/>
        </w:numPr>
        <w:spacing w:before="240" w:after="240" w:line="276" w:lineRule="auto"/>
        <w:jc w:val="both"/>
      </w:pPr>
      <w:r w:rsidRPr="00D71C51">
        <w:t>Marketing Research</w:t>
      </w:r>
    </w:p>
    <w:p w14:paraId="2B13485E" w14:textId="77777777" w:rsidR="00D71C51" w:rsidRPr="00D71C51" w:rsidRDefault="00D71C51" w:rsidP="00D71C51">
      <w:pPr>
        <w:numPr>
          <w:ilvl w:val="0"/>
          <w:numId w:val="18"/>
        </w:numPr>
        <w:spacing w:before="240" w:after="240" w:line="276" w:lineRule="auto"/>
        <w:jc w:val="both"/>
      </w:pPr>
      <w:r w:rsidRPr="00D71C51">
        <w:lastRenderedPageBreak/>
        <w:t>Consumer Behavior</w:t>
      </w:r>
    </w:p>
    <w:p w14:paraId="1DCC0628" w14:textId="77777777" w:rsidR="00D71C51" w:rsidRPr="00D71C51" w:rsidRDefault="00D71C51" w:rsidP="00D71C51">
      <w:pPr>
        <w:numPr>
          <w:ilvl w:val="0"/>
          <w:numId w:val="18"/>
        </w:numPr>
        <w:spacing w:before="240" w:after="240" w:line="276" w:lineRule="auto"/>
        <w:jc w:val="both"/>
      </w:pPr>
      <w:r w:rsidRPr="00D71C51">
        <w:t>Human Resource Management</w:t>
      </w:r>
    </w:p>
    <w:p w14:paraId="3714F55D" w14:textId="77777777" w:rsidR="00D71C51" w:rsidRPr="00D71C51" w:rsidRDefault="00D71C51" w:rsidP="00D71C51">
      <w:pPr>
        <w:numPr>
          <w:ilvl w:val="0"/>
          <w:numId w:val="18"/>
        </w:numPr>
        <w:spacing w:before="240" w:after="240" w:line="276" w:lineRule="auto"/>
        <w:jc w:val="both"/>
      </w:pPr>
      <w:r w:rsidRPr="00D71C51">
        <w:t>Organizational Behavior</w:t>
      </w:r>
    </w:p>
    <w:p w14:paraId="3A15B98B" w14:textId="77777777" w:rsidR="00D71C51" w:rsidRPr="00D71C51" w:rsidRDefault="00D71C51" w:rsidP="00D71C51">
      <w:pPr>
        <w:numPr>
          <w:ilvl w:val="0"/>
          <w:numId w:val="18"/>
        </w:numPr>
        <w:spacing w:before="240" w:after="240" w:line="276" w:lineRule="auto"/>
        <w:jc w:val="both"/>
      </w:pPr>
      <w:r w:rsidRPr="00D71C51">
        <w:t>Employee Behavior</w:t>
      </w:r>
    </w:p>
    <w:p w14:paraId="6E7BCB48" w14:textId="77777777" w:rsidR="00D71C51" w:rsidRPr="00D71C51" w:rsidRDefault="00D71C51" w:rsidP="00D71C51">
      <w:pPr>
        <w:numPr>
          <w:ilvl w:val="0"/>
          <w:numId w:val="18"/>
        </w:numPr>
        <w:spacing w:before="240" w:after="240" w:line="276" w:lineRule="auto"/>
        <w:jc w:val="both"/>
      </w:pPr>
      <w:r w:rsidRPr="00D71C51">
        <w:t>Team Dynamics</w:t>
      </w:r>
    </w:p>
    <w:p w14:paraId="1E32756E" w14:textId="77777777" w:rsidR="00D71C51" w:rsidRPr="00D71C51" w:rsidRDefault="00D71C51" w:rsidP="00D71C51">
      <w:pPr>
        <w:numPr>
          <w:ilvl w:val="0"/>
          <w:numId w:val="18"/>
        </w:numPr>
        <w:spacing w:before="240" w:after="240" w:line="276" w:lineRule="auto"/>
        <w:jc w:val="both"/>
      </w:pPr>
      <w:r w:rsidRPr="00D71C51">
        <w:t>Sustainable / Organic Food Consumption</w:t>
      </w:r>
    </w:p>
    <w:p w14:paraId="10CFC293" w14:textId="77777777" w:rsidR="00D71C51" w:rsidRPr="00D71C51" w:rsidRDefault="00D71C51" w:rsidP="00D71C51">
      <w:pPr>
        <w:numPr>
          <w:ilvl w:val="0"/>
          <w:numId w:val="18"/>
        </w:numPr>
        <w:spacing w:before="240" w:after="240" w:line="276" w:lineRule="auto"/>
        <w:jc w:val="both"/>
      </w:pPr>
      <w:r w:rsidRPr="00D71C51">
        <w:t>Payment Systems / UPI</w:t>
      </w:r>
    </w:p>
    <w:p w14:paraId="079F7B8D" w14:textId="7CC2A715" w:rsidR="00D71C51" w:rsidRPr="00920F9E" w:rsidRDefault="00D71C51" w:rsidP="00D71C51">
      <w:pPr>
        <w:numPr>
          <w:ilvl w:val="0"/>
          <w:numId w:val="18"/>
        </w:numPr>
        <w:spacing w:before="240" w:after="240" w:line="276" w:lineRule="auto"/>
        <w:jc w:val="both"/>
      </w:pPr>
      <w:r w:rsidRPr="00D71C51">
        <w:t>Business &amp; Management Research</w:t>
      </w:r>
    </w:p>
    <w:p w14:paraId="5377263D" w14:textId="07EFB652" w:rsidR="00F21335" w:rsidRPr="003B0228" w:rsidRDefault="00F21335" w:rsidP="00E66F75">
      <w:pPr>
        <w:pStyle w:val="Heading2"/>
        <w:pBdr>
          <w:top w:val="thickThinSmallGap" w:sz="12" w:space="1" w:color="auto"/>
          <w:bottom w:val="thickThinSmallGap" w:sz="12" w:space="0" w:color="auto"/>
        </w:pBdr>
        <w:spacing w:after="240" w:line="276" w:lineRule="auto"/>
        <w:rPr>
          <w:rFonts w:asciiTheme="majorHAnsi" w:hAnsiTheme="majorHAnsi" w:cs="Cambria"/>
          <w:color w:val="0070C0"/>
          <w:sz w:val="24"/>
          <w:szCs w:val="24"/>
        </w:rPr>
      </w:pPr>
      <w:r w:rsidRPr="003B0228">
        <w:rPr>
          <w:rFonts w:asciiTheme="majorHAnsi" w:hAnsiTheme="majorHAnsi" w:cs="Cambria"/>
          <w:sz w:val="24"/>
          <w:szCs w:val="24"/>
        </w:rPr>
        <w:t>Academic Credentials</w:t>
      </w:r>
      <w:r w:rsidRPr="003B0228">
        <w:rPr>
          <w:rFonts w:asciiTheme="majorHAnsi" w:hAnsiTheme="majorHAnsi" w:cs="Cambria"/>
          <w:sz w:val="24"/>
          <w:szCs w:val="24"/>
        </w:rPr>
        <w:tab/>
        <w:t xml:space="preserve"> </w:t>
      </w:r>
    </w:p>
    <w:tbl>
      <w:tblPr>
        <w:tblStyle w:val="ListTable3-Accent3"/>
        <w:tblW w:w="9654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</w:tblBorders>
        <w:tblLook w:val="00A0" w:firstRow="1" w:lastRow="0" w:firstColumn="1" w:lastColumn="0" w:noHBand="0" w:noVBand="0"/>
      </w:tblPr>
      <w:tblGrid>
        <w:gridCol w:w="2694"/>
        <w:gridCol w:w="3118"/>
        <w:gridCol w:w="1276"/>
        <w:gridCol w:w="2566"/>
      </w:tblGrid>
      <w:tr w:rsidR="00BF363F" w:rsidRPr="003B0228" w14:paraId="54C0D69A" w14:textId="77777777" w:rsidTr="005A4A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4" w:type="dxa"/>
            <w:tcBorders>
              <w:top w:val="single" w:sz="8" w:space="0" w:color="auto"/>
              <w:bottom w:val="single" w:sz="8" w:space="0" w:color="auto"/>
              <w:right w:val="none" w:sz="0" w:space="0" w:color="auto"/>
            </w:tcBorders>
            <w:shd w:val="clear" w:color="auto" w:fill="FFFFFF" w:themeFill="background1"/>
          </w:tcPr>
          <w:p w14:paraId="1D02CEA0" w14:textId="77777777" w:rsidR="00BF363F" w:rsidRPr="003B0228" w:rsidRDefault="00BF363F" w:rsidP="003B0228">
            <w:pPr>
              <w:spacing w:line="276" w:lineRule="auto"/>
              <w:jc w:val="center"/>
              <w:rPr>
                <w:rFonts w:asciiTheme="majorHAnsi" w:hAnsiTheme="majorHAnsi" w:cs="Cambria"/>
                <w:b w:val="0"/>
                <w:bCs w:val="0"/>
                <w:color w:val="auto"/>
              </w:rPr>
            </w:pPr>
            <w:r w:rsidRPr="003B0228">
              <w:rPr>
                <w:rFonts w:asciiTheme="majorHAnsi" w:hAnsiTheme="majorHAnsi" w:cs="Cambria"/>
                <w:color w:val="auto"/>
              </w:rPr>
              <w:t>Course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tcBorders>
              <w:top w:val="single" w:sz="8" w:space="0" w:color="auto"/>
              <w:left w:val="none" w:sz="0" w:space="0" w:color="auto"/>
              <w:bottom w:val="single" w:sz="8" w:space="0" w:color="auto"/>
              <w:right w:val="none" w:sz="0" w:space="0" w:color="auto"/>
            </w:tcBorders>
            <w:shd w:val="clear" w:color="auto" w:fill="FFFFFF" w:themeFill="background1"/>
          </w:tcPr>
          <w:p w14:paraId="0FBD8926" w14:textId="77777777" w:rsidR="00BF363F" w:rsidRPr="003B0228" w:rsidRDefault="00BF363F" w:rsidP="003B0228">
            <w:pPr>
              <w:spacing w:line="276" w:lineRule="auto"/>
              <w:jc w:val="center"/>
              <w:rPr>
                <w:rFonts w:asciiTheme="majorHAnsi" w:hAnsiTheme="majorHAnsi" w:cs="Cambria"/>
                <w:b w:val="0"/>
                <w:bCs w:val="0"/>
                <w:color w:val="auto"/>
              </w:rPr>
            </w:pPr>
            <w:r w:rsidRPr="003B0228">
              <w:rPr>
                <w:rFonts w:asciiTheme="majorHAnsi" w:hAnsiTheme="majorHAnsi" w:cs="Cambria"/>
                <w:color w:val="auto"/>
              </w:rPr>
              <w:t>College/ School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</w:tcPr>
          <w:p w14:paraId="0C88F17D" w14:textId="3F19393A" w:rsidR="00BF363F" w:rsidRPr="003B0228" w:rsidRDefault="00BF363F" w:rsidP="003B022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mbria"/>
                <w:b w:val="0"/>
                <w:bCs w:val="0"/>
                <w:color w:val="auto"/>
              </w:rPr>
            </w:pPr>
            <w:r w:rsidRPr="003B0228">
              <w:rPr>
                <w:rFonts w:asciiTheme="majorHAnsi" w:hAnsiTheme="majorHAnsi" w:cs="Cambria"/>
                <w:color w:val="auto"/>
              </w:rPr>
              <w:t>Passing Year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6" w:type="dxa"/>
            <w:tcBorders>
              <w:top w:val="single" w:sz="8" w:space="0" w:color="auto"/>
              <w:left w:val="none" w:sz="0" w:space="0" w:color="auto"/>
              <w:bottom w:val="single" w:sz="8" w:space="0" w:color="auto"/>
              <w:right w:val="none" w:sz="0" w:space="0" w:color="auto"/>
            </w:tcBorders>
            <w:shd w:val="clear" w:color="auto" w:fill="FFFFFF" w:themeFill="background1"/>
          </w:tcPr>
          <w:p w14:paraId="7543330B" w14:textId="27D48B8A" w:rsidR="00BF363F" w:rsidRPr="003B0228" w:rsidRDefault="00BF363F" w:rsidP="003B0228">
            <w:pPr>
              <w:spacing w:line="276" w:lineRule="auto"/>
              <w:jc w:val="center"/>
              <w:rPr>
                <w:rFonts w:asciiTheme="majorHAnsi" w:hAnsiTheme="majorHAnsi" w:cs="Cambria"/>
                <w:b w:val="0"/>
                <w:bCs w:val="0"/>
                <w:color w:val="auto"/>
              </w:rPr>
            </w:pPr>
            <w:r w:rsidRPr="003B0228">
              <w:rPr>
                <w:rFonts w:asciiTheme="majorHAnsi" w:hAnsiTheme="majorHAnsi" w:cs="Cambria"/>
                <w:color w:val="auto"/>
              </w:rPr>
              <w:t>Board/ University</w:t>
            </w:r>
          </w:p>
        </w:tc>
      </w:tr>
      <w:tr w:rsidR="00BF363F" w:rsidRPr="003B0228" w14:paraId="70BFF846" w14:textId="77777777" w:rsidTr="005A4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auto"/>
              <w:bottom w:val="none" w:sz="0" w:space="0" w:color="auto"/>
              <w:right w:val="none" w:sz="0" w:space="0" w:color="auto"/>
            </w:tcBorders>
          </w:tcPr>
          <w:p w14:paraId="5E8FDDEA" w14:textId="33DC3814" w:rsidR="00BF363F" w:rsidRPr="006F242E" w:rsidRDefault="00BF363F" w:rsidP="003B0228">
            <w:pPr>
              <w:spacing w:before="240"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 xml:space="preserve">Doctorate of Philosophy (Ph.D.)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tcBorders>
              <w:top w:val="single" w:sz="8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04152B7" w14:textId="485F5C31" w:rsidR="00BF363F" w:rsidRPr="006F242E" w:rsidRDefault="00BF363F" w:rsidP="003B0228">
            <w:pPr>
              <w:spacing w:before="240"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 xml:space="preserve">School of Management Studies </w:t>
            </w:r>
          </w:p>
        </w:tc>
        <w:tc>
          <w:tcPr>
            <w:tcW w:w="1276" w:type="dxa"/>
            <w:tcBorders>
              <w:top w:val="single" w:sz="8" w:space="0" w:color="auto"/>
              <w:bottom w:val="none" w:sz="0" w:space="0" w:color="auto"/>
            </w:tcBorders>
          </w:tcPr>
          <w:p w14:paraId="62E3E82A" w14:textId="45B539B1" w:rsidR="00BF363F" w:rsidRPr="006F242E" w:rsidRDefault="00BF363F" w:rsidP="003B0228">
            <w:pPr>
              <w:spacing w:before="2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Pursuing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6" w:type="dxa"/>
            <w:tcBorders>
              <w:top w:val="single" w:sz="8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0F2838" w14:textId="06C702FC" w:rsidR="00BF363F" w:rsidRPr="006F242E" w:rsidRDefault="005A4AB7" w:rsidP="003B0228">
            <w:pPr>
              <w:spacing w:before="240"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Punjabi University</w:t>
            </w:r>
          </w:p>
        </w:tc>
      </w:tr>
      <w:tr w:rsidR="00BF363F" w:rsidRPr="003B0228" w14:paraId="4E41EDCA" w14:textId="77777777" w:rsidTr="005A4AB7">
        <w:trPr>
          <w:trHeight w:val="3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one" w:sz="0" w:space="0" w:color="auto"/>
            </w:tcBorders>
          </w:tcPr>
          <w:p w14:paraId="0FA488E6" w14:textId="1ACA8678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Masters of Philosophy (M.Phil.)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tcBorders>
              <w:left w:val="none" w:sz="0" w:space="0" w:color="auto"/>
              <w:right w:val="none" w:sz="0" w:space="0" w:color="auto"/>
            </w:tcBorders>
          </w:tcPr>
          <w:p w14:paraId="36248F96" w14:textId="2BFEE9E7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Department of Commerce</w:t>
            </w:r>
          </w:p>
        </w:tc>
        <w:tc>
          <w:tcPr>
            <w:tcW w:w="1276" w:type="dxa"/>
          </w:tcPr>
          <w:p w14:paraId="4D146C32" w14:textId="54730A0D" w:rsidR="00BF363F" w:rsidRPr="006F242E" w:rsidRDefault="00BF363F" w:rsidP="00BF36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2018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6" w:type="dxa"/>
            <w:tcBorders>
              <w:left w:val="none" w:sz="0" w:space="0" w:color="auto"/>
              <w:right w:val="none" w:sz="0" w:space="0" w:color="auto"/>
            </w:tcBorders>
          </w:tcPr>
          <w:p w14:paraId="33A53187" w14:textId="392EB4AE" w:rsidR="00BF363F" w:rsidRPr="006F242E" w:rsidRDefault="005A4AB7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Kurukshetra University</w:t>
            </w:r>
          </w:p>
        </w:tc>
      </w:tr>
      <w:tr w:rsidR="00BF363F" w:rsidRPr="003B0228" w14:paraId="116EE2B9" w14:textId="77777777" w:rsidTr="005A4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24C3CDE" w14:textId="5B933721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Masters of Commerce (M.Com.)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1C7EC5C" w14:textId="117F0E51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Kurukshetra University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2271059B" w14:textId="5C556AE4" w:rsidR="00BF363F" w:rsidRPr="006F242E" w:rsidRDefault="00BF363F" w:rsidP="00BF36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2016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D0D4949" w14:textId="68626A5D" w:rsidR="00BF363F" w:rsidRPr="006F242E" w:rsidRDefault="005A4AB7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Kurukshetra University</w:t>
            </w:r>
          </w:p>
        </w:tc>
      </w:tr>
      <w:tr w:rsidR="00BF363F" w:rsidRPr="003B0228" w14:paraId="02157AC5" w14:textId="77777777" w:rsidTr="005A4AB7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one" w:sz="0" w:space="0" w:color="auto"/>
            </w:tcBorders>
          </w:tcPr>
          <w:p w14:paraId="64135167" w14:textId="77777777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Bachelors of Commerce</w:t>
            </w:r>
          </w:p>
          <w:p w14:paraId="65FC8E79" w14:textId="1E16C00D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(B.Com.)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tcBorders>
              <w:left w:val="none" w:sz="0" w:space="0" w:color="auto"/>
              <w:right w:val="none" w:sz="0" w:space="0" w:color="auto"/>
            </w:tcBorders>
          </w:tcPr>
          <w:p w14:paraId="24F2ABCC" w14:textId="3F7FF101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 xml:space="preserve">Pt. Ch. Lal Govt College, Karnal </w:t>
            </w:r>
          </w:p>
        </w:tc>
        <w:tc>
          <w:tcPr>
            <w:tcW w:w="1276" w:type="dxa"/>
          </w:tcPr>
          <w:p w14:paraId="0837B89E" w14:textId="53F28252" w:rsidR="00BF363F" w:rsidRPr="006F242E" w:rsidRDefault="00BF363F" w:rsidP="00BF36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2013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6" w:type="dxa"/>
            <w:tcBorders>
              <w:left w:val="none" w:sz="0" w:space="0" w:color="auto"/>
              <w:right w:val="none" w:sz="0" w:space="0" w:color="auto"/>
            </w:tcBorders>
          </w:tcPr>
          <w:p w14:paraId="2A922A1C" w14:textId="21B005A0" w:rsidR="00BF363F" w:rsidRPr="006F242E" w:rsidRDefault="005A4AB7" w:rsidP="00BF363F">
            <w:pPr>
              <w:spacing w:line="276" w:lineRule="auto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Kurukshetra University</w:t>
            </w:r>
          </w:p>
        </w:tc>
      </w:tr>
      <w:tr w:rsidR="00BF363F" w:rsidRPr="003B0228" w14:paraId="0A8E4DBD" w14:textId="77777777" w:rsidTr="005A4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D4857E7" w14:textId="52E5C83C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Senior Secondary (12</w:t>
            </w:r>
            <w:r w:rsidRPr="006F242E">
              <w:rPr>
                <w:rFonts w:asciiTheme="majorHAnsi" w:hAnsiTheme="majorHAnsi" w:cs="Cambria"/>
                <w:sz w:val="22"/>
                <w:szCs w:val="22"/>
                <w:vertAlign w:val="superscript"/>
              </w:rPr>
              <w:t>th</w:t>
            </w:r>
            <w:r w:rsidRPr="006F242E">
              <w:rPr>
                <w:rFonts w:asciiTheme="majorHAnsi" w:hAnsiTheme="majorHAnsi" w:cs="Cambria"/>
                <w:sz w:val="22"/>
                <w:szCs w:val="22"/>
              </w:rPr>
              <w:t xml:space="preserve">)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B61177B" w14:textId="3E940F22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Govt. Sr. Sec. School, Karnal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3EAF5EDB" w14:textId="197E674C" w:rsidR="00BF363F" w:rsidRPr="006F242E" w:rsidRDefault="00BF363F" w:rsidP="00BF363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2010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6CE8627" w14:textId="23064AC7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H.B.S.E.</w:t>
            </w:r>
          </w:p>
        </w:tc>
      </w:tr>
      <w:tr w:rsidR="00BF363F" w:rsidRPr="003B0228" w14:paraId="63CDC2AB" w14:textId="77777777" w:rsidTr="005A4AB7">
        <w:trPr>
          <w:trHeight w:val="4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right w:val="none" w:sz="0" w:space="0" w:color="auto"/>
            </w:tcBorders>
          </w:tcPr>
          <w:p w14:paraId="6ACCA2BE" w14:textId="0D6D081A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Secondary (10</w:t>
            </w:r>
            <w:r w:rsidRPr="006F242E">
              <w:rPr>
                <w:rFonts w:asciiTheme="majorHAnsi" w:hAnsiTheme="majorHAnsi" w:cs="Cambria"/>
                <w:sz w:val="22"/>
                <w:szCs w:val="22"/>
                <w:vertAlign w:val="superscript"/>
              </w:rPr>
              <w:t>th</w:t>
            </w:r>
            <w:r w:rsidRPr="006F242E">
              <w:rPr>
                <w:rFonts w:asciiTheme="majorHAnsi" w:hAnsiTheme="majorHAnsi" w:cs="Cambria"/>
                <w:sz w:val="22"/>
                <w:szCs w:val="22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8" w:type="dxa"/>
            <w:tcBorders>
              <w:left w:val="none" w:sz="0" w:space="0" w:color="auto"/>
              <w:right w:val="none" w:sz="0" w:space="0" w:color="auto"/>
            </w:tcBorders>
          </w:tcPr>
          <w:p w14:paraId="478C448A" w14:textId="43D21295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Govt. Sr. Sec. School, Karnal</w:t>
            </w:r>
          </w:p>
        </w:tc>
        <w:tc>
          <w:tcPr>
            <w:tcW w:w="1276" w:type="dxa"/>
          </w:tcPr>
          <w:p w14:paraId="11B3A42E" w14:textId="214D8A7B" w:rsidR="00BF363F" w:rsidRPr="006F242E" w:rsidRDefault="00BF363F" w:rsidP="00BF363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2008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6" w:type="dxa"/>
            <w:tcBorders>
              <w:left w:val="none" w:sz="0" w:space="0" w:color="auto"/>
              <w:right w:val="none" w:sz="0" w:space="0" w:color="auto"/>
            </w:tcBorders>
          </w:tcPr>
          <w:p w14:paraId="6B2E432A" w14:textId="24F25679" w:rsidR="00BF363F" w:rsidRPr="006F242E" w:rsidRDefault="00BF363F" w:rsidP="00BF363F">
            <w:pPr>
              <w:spacing w:line="276" w:lineRule="auto"/>
              <w:jc w:val="center"/>
              <w:rPr>
                <w:rFonts w:asciiTheme="majorHAnsi" w:hAnsiTheme="majorHAnsi" w:cs="Cambria"/>
                <w:sz w:val="22"/>
                <w:szCs w:val="22"/>
              </w:rPr>
            </w:pPr>
            <w:r w:rsidRPr="006F242E">
              <w:rPr>
                <w:rFonts w:asciiTheme="majorHAnsi" w:hAnsiTheme="majorHAnsi" w:cs="Cambria"/>
                <w:sz w:val="22"/>
                <w:szCs w:val="22"/>
              </w:rPr>
              <w:t>H.B.S.E.</w:t>
            </w:r>
          </w:p>
        </w:tc>
      </w:tr>
    </w:tbl>
    <w:p w14:paraId="0D137B76" w14:textId="1EA2C908" w:rsidR="00F21335" w:rsidRPr="003B0228" w:rsidRDefault="00F21335" w:rsidP="002329FD">
      <w:pPr>
        <w:spacing w:line="276" w:lineRule="auto"/>
        <w:rPr>
          <w:rFonts w:asciiTheme="majorHAnsi" w:hAnsiTheme="majorHAnsi" w:cs="Cambria"/>
          <w:b/>
          <w:bCs/>
        </w:rPr>
      </w:pPr>
    </w:p>
    <w:p w14:paraId="62666B4B" w14:textId="4A445C96" w:rsidR="00EF0963" w:rsidRPr="003B0228" w:rsidRDefault="00EF0963" w:rsidP="003B0228">
      <w:pPr>
        <w:pBdr>
          <w:top w:val="thinThickSmallGap" w:sz="12" w:space="1" w:color="auto"/>
          <w:bottom w:val="thinThickSmallGap" w:sz="12" w:space="1" w:color="auto"/>
        </w:pBdr>
        <w:spacing w:line="276" w:lineRule="auto"/>
        <w:rPr>
          <w:rFonts w:asciiTheme="majorHAnsi" w:hAnsiTheme="majorHAnsi" w:cs="Cambria"/>
          <w:b/>
          <w:bCs/>
        </w:rPr>
      </w:pPr>
      <w:r w:rsidRPr="003B0228">
        <w:rPr>
          <w:rFonts w:asciiTheme="majorHAnsi" w:hAnsiTheme="majorHAnsi" w:cs="Cambria"/>
          <w:b/>
          <w:bCs/>
        </w:rPr>
        <w:t>Teaching Experience (2+ Years)</w:t>
      </w:r>
    </w:p>
    <w:p w14:paraId="48B12A05" w14:textId="3BA0C487" w:rsidR="00EF0963" w:rsidRPr="003B0228" w:rsidRDefault="00EF0963" w:rsidP="002329FD">
      <w:pPr>
        <w:spacing w:line="276" w:lineRule="auto"/>
        <w:rPr>
          <w:rFonts w:asciiTheme="majorHAnsi" w:hAnsiTheme="majorHAnsi"/>
        </w:rPr>
      </w:pPr>
    </w:p>
    <w:p w14:paraId="3DE2736D" w14:textId="77777777" w:rsidR="00F64B1F" w:rsidRPr="003B0228" w:rsidRDefault="00EF0963" w:rsidP="00763934">
      <w:pPr>
        <w:spacing w:line="276" w:lineRule="auto"/>
        <w:ind w:left="284"/>
        <w:rPr>
          <w:rFonts w:asciiTheme="majorHAnsi" w:hAnsiTheme="majorHAnsi"/>
          <w:b/>
          <w:bCs/>
        </w:rPr>
      </w:pPr>
      <w:r w:rsidRPr="003B0228">
        <w:rPr>
          <w:rFonts w:asciiTheme="majorHAnsi" w:hAnsiTheme="majorHAnsi"/>
          <w:b/>
          <w:bCs/>
        </w:rPr>
        <w:t xml:space="preserve">University School of Applied Management (Punjabi University, Patiala) (Feb 2019 - </w:t>
      </w:r>
      <w:r w:rsidR="00DE34FB" w:rsidRPr="003B0228">
        <w:rPr>
          <w:rFonts w:asciiTheme="majorHAnsi" w:hAnsiTheme="majorHAnsi"/>
          <w:b/>
          <w:bCs/>
        </w:rPr>
        <w:t>June</w:t>
      </w:r>
      <w:r w:rsidRPr="003B0228">
        <w:rPr>
          <w:rFonts w:asciiTheme="majorHAnsi" w:hAnsiTheme="majorHAnsi"/>
          <w:b/>
          <w:bCs/>
        </w:rPr>
        <w:t xml:space="preserve"> 202</w:t>
      </w:r>
      <w:r w:rsidR="00DE34FB" w:rsidRPr="003B0228">
        <w:rPr>
          <w:rFonts w:asciiTheme="majorHAnsi" w:hAnsiTheme="majorHAnsi"/>
          <w:b/>
          <w:bCs/>
        </w:rPr>
        <w:t>0</w:t>
      </w:r>
      <w:r w:rsidRPr="003B0228">
        <w:rPr>
          <w:rFonts w:asciiTheme="majorHAnsi" w:hAnsiTheme="majorHAnsi"/>
          <w:b/>
          <w:bCs/>
        </w:rPr>
        <w:t>):</w:t>
      </w:r>
    </w:p>
    <w:p w14:paraId="50DE2924" w14:textId="6CD4E1AC" w:rsidR="00EF0963" w:rsidRPr="003B0228" w:rsidRDefault="009661D5" w:rsidP="00F64B1F">
      <w:pPr>
        <w:spacing w:line="276" w:lineRule="auto"/>
        <w:ind w:left="284"/>
        <w:rPr>
          <w:rFonts w:asciiTheme="majorHAnsi" w:hAnsiTheme="majorHAnsi"/>
        </w:rPr>
      </w:pPr>
      <w:r w:rsidRPr="003B0228">
        <w:rPr>
          <w:rFonts w:asciiTheme="majorHAnsi" w:hAnsiTheme="majorHAnsi"/>
        </w:rPr>
        <w:t>Business</w:t>
      </w:r>
      <w:r w:rsidR="00EF0963" w:rsidRPr="003B0228">
        <w:rPr>
          <w:rFonts w:asciiTheme="majorHAnsi" w:hAnsiTheme="majorHAnsi"/>
        </w:rPr>
        <w:t xml:space="preserve"> Law, </w:t>
      </w:r>
      <w:r w:rsidRPr="003B0228">
        <w:rPr>
          <w:rFonts w:asciiTheme="majorHAnsi" w:hAnsiTheme="majorHAnsi"/>
        </w:rPr>
        <w:t>Management of Human Resource, E-Business Management.</w:t>
      </w:r>
    </w:p>
    <w:p w14:paraId="2961EA59" w14:textId="1C03FEBF" w:rsidR="00EF0963" w:rsidRPr="003B0228" w:rsidRDefault="00EF0963" w:rsidP="00763934">
      <w:pPr>
        <w:spacing w:before="240" w:line="276" w:lineRule="auto"/>
        <w:ind w:left="284"/>
        <w:rPr>
          <w:rFonts w:asciiTheme="majorHAnsi" w:hAnsiTheme="majorHAnsi"/>
          <w:b/>
          <w:bCs/>
        </w:rPr>
      </w:pPr>
      <w:r w:rsidRPr="003B0228">
        <w:rPr>
          <w:rFonts w:asciiTheme="majorHAnsi" w:hAnsiTheme="majorHAnsi"/>
          <w:b/>
          <w:bCs/>
        </w:rPr>
        <w:t>School of Management Studies (Punjabi University, Patiala) (Jan 2021 – June 2022):</w:t>
      </w:r>
    </w:p>
    <w:p w14:paraId="60509DCE" w14:textId="3C904D1B" w:rsidR="00EF0963" w:rsidRPr="003B0228" w:rsidRDefault="009661D5" w:rsidP="009661D5">
      <w:pPr>
        <w:spacing w:line="276" w:lineRule="auto"/>
        <w:ind w:left="284"/>
        <w:rPr>
          <w:rFonts w:asciiTheme="majorHAnsi" w:hAnsiTheme="majorHAnsi"/>
        </w:rPr>
      </w:pPr>
      <w:r w:rsidRPr="003B0228">
        <w:rPr>
          <w:rFonts w:asciiTheme="majorHAnsi" w:hAnsiTheme="majorHAnsi"/>
        </w:rPr>
        <w:t xml:space="preserve">International Financial Management, Management of Working Capital. </w:t>
      </w:r>
    </w:p>
    <w:p w14:paraId="06EAEB50" w14:textId="77777777" w:rsidR="003B0228" w:rsidRPr="003B0228" w:rsidRDefault="003B0228" w:rsidP="009661D5">
      <w:pPr>
        <w:spacing w:line="276" w:lineRule="auto"/>
        <w:ind w:left="284"/>
        <w:rPr>
          <w:rFonts w:asciiTheme="majorHAnsi" w:hAnsiTheme="majorHAnsi"/>
        </w:rPr>
      </w:pPr>
    </w:p>
    <w:p w14:paraId="179EA799" w14:textId="0457E238" w:rsidR="003B0228" w:rsidRPr="00E22747" w:rsidRDefault="003B0228" w:rsidP="003B0228">
      <w:pPr>
        <w:pBdr>
          <w:top w:val="thinThickSmallGap" w:sz="12" w:space="1" w:color="auto"/>
          <w:bottom w:val="thinThickSmallGap" w:sz="12" w:space="1" w:color="auto"/>
        </w:pBdr>
        <w:spacing w:line="276" w:lineRule="auto"/>
        <w:rPr>
          <w:rFonts w:ascii="Chambir" w:hAnsi="Chambir" w:cs="Cambria"/>
          <w:b/>
          <w:bCs/>
        </w:rPr>
      </w:pPr>
      <w:r w:rsidRPr="00E22747">
        <w:rPr>
          <w:rFonts w:ascii="Chambir" w:hAnsi="Chambir" w:cs="Cambria"/>
          <w:b/>
          <w:bCs/>
        </w:rPr>
        <w:t>Research Publications &amp; Presentations</w:t>
      </w:r>
    </w:p>
    <w:p w14:paraId="28F12D51" w14:textId="022DFF3C" w:rsidR="00EF0963" w:rsidRPr="00E22747" w:rsidRDefault="00EF0963" w:rsidP="002329FD">
      <w:pPr>
        <w:spacing w:line="276" w:lineRule="auto"/>
        <w:rPr>
          <w:rFonts w:ascii="Chambir" w:hAnsi="Chambir"/>
        </w:rPr>
      </w:pPr>
    </w:p>
    <w:p w14:paraId="4637B39B" w14:textId="437EDDC7" w:rsidR="00C776D8" w:rsidRDefault="00C776D8" w:rsidP="00F1529F">
      <w:pPr>
        <w:spacing w:line="360" w:lineRule="auto"/>
        <w:ind w:left="360" w:hanging="360"/>
        <w:jc w:val="both"/>
        <w:rPr>
          <w:rFonts w:ascii="Chambir" w:hAnsi="Chambir"/>
          <w:b/>
          <w:bCs/>
        </w:rPr>
      </w:pPr>
      <w:bookmarkStart w:id="1" w:name="_Hlk241600704"/>
      <w:r>
        <w:rPr>
          <w:rFonts w:ascii="Chambir" w:hAnsi="Chambir"/>
          <w:b/>
          <w:bCs/>
        </w:rPr>
        <w:t>Scopus Indexed</w:t>
      </w:r>
      <w:r>
        <w:rPr>
          <w:rFonts w:ascii="Chambir" w:hAnsi="Chambir"/>
          <w:b/>
          <w:bCs/>
        </w:rPr>
        <w:t xml:space="preserve"> </w:t>
      </w:r>
      <w:r w:rsidRPr="00E22747">
        <w:rPr>
          <w:rFonts w:ascii="Chambir" w:hAnsi="Chambir"/>
          <w:b/>
          <w:bCs/>
        </w:rPr>
        <w:t>Research Publications</w:t>
      </w:r>
    </w:p>
    <w:p w14:paraId="7E9B2843" w14:textId="77777777" w:rsidR="00C776D8" w:rsidRDefault="00C776D8" w:rsidP="00C776D8">
      <w:pPr>
        <w:pStyle w:val="ListParagraph"/>
        <w:numPr>
          <w:ilvl w:val="0"/>
          <w:numId w:val="6"/>
        </w:numPr>
        <w:spacing w:after="240" w:line="360" w:lineRule="auto"/>
        <w:ind w:left="568" w:hanging="284"/>
        <w:contextualSpacing/>
        <w:jc w:val="both"/>
        <w:rPr>
          <w:rFonts w:ascii="Chambir" w:hAnsi="Chambir"/>
        </w:rPr>
      </w:pPr>
      <w:r w:rsidRPr="00D37081">
        <w:rPr>
          <w:rFonts w:ascii="Chambir" w:hAnsi="Chambir"/>
        </w:rPr>
        <w:t>A Paper Titled "</w:t>
      </w:r>
      <w:r>
        <w:t>Trust as the Missing Link: Mapping Determinants Influencing Organic Food Purchase Intention</w:t>
      </w:r>
      <w:r w:rsidRPr="00D37081">
        <w:rPr>
          <w:rFonts w:ascii="Chambir" w:hAnsi="Chambir"/>
        </w:rPr>
        <w:t xml:space="preserve">" is </w:t>
      </w:r>
      <w:r>
        <w:rPr>
          <w:rFonts w:ascii="Chambir" w:hAnsi="Chambir"/>
        </w:rPr>
        <w:t>Published in</w:t>
      </w:r>
      <w:r w:rsidRPr="00D37081">
        <w:rPr>
          <w:rFonts w:ascii="Chambir" w:hAnsi="Chambir"/>
        </w:rPr>
        <w:t xml:space="preserve"> </w:t>
      </w:r>
      <w:r>
        <w:rPr>
          <w:rFonts w:ascii="Chambir" w:hAnsi="Chambir"/>
          <w:i/>
          <w:iCs/>
        </w:rPr>
        <w:t>Global Business Review</w:t>
      </w:r>
      <w:r w:rsidRPr="00D37081">
        <w:rPr>
          <w:rFonts w:ascii="Chambir" w:hAnsi="Chambir"/>
          <w:i/>
          <w:iCs/>
        </w:rPr>
        <w:t xml:space="preserve"> </w:t>
      </w:r>
      <w:r w:rsidRPr="00D37081">
        <w:rPr>
          <w:rFonts w:ascii="Chambir" w:hAnsi="Chambir"/>
        </w:rPr>
        <w:t>(</w:t>
      </w:r>
      <w:r w:rsidRPr="001C270B">
        <w:t>09721509251411108</w:t>
      </w:r>
      <w:r w:rsidRPr="00D37081">
        <w:rPr>
          <w:rFonts w:ascii="Chambir" w:hAnsi="Chambir"/>
        </w:rPr>
        <w:t xml:space="preserve">) </w:t>
      </w:r>
      <w:r>
        <w:rPr>
          <w:rFonts w:ascii="Chambir" w:hAnsi="Chambir"/>
        </w:rPr>
        <w:t>{</w:t>
      </w:r>
      <w:r w:rsidRPr="00D37081">
        <w:rPr>
          <w:rFonts w:ascii="Chambir" w:hAnsi="Chambir"/>
        </w:rPr>
        <w:t>Scopus</w:t>
      </w:r>
      <w:r>
        <w:rPr>
          <w:rFonts w:ascii="Chambir" w:hAnsi="Chambir"/>
        </w:rPr>
        <w:t xml:space="preserve"> (Q2 Category)</w:t>
      </w:r>
      <w:r w:rsidRPr="00D37081">
        <w:rPr>
          <w:rFonts w:ascii="Chambir" w:hAnsi="Chambir"/>
        </w:rPr>
        <w:t xml:space="preserve"> and ABDC</w:t>
      </w:r>
      <w:r>
        <w:rPr>
          <w:rFonts w:ascii="Chambir" w:hAnsi="Chambir"/>
        </w:rPr>
        <w:t xml:space="preserve"> (B Category)</w:t>
      </w:r>
      <w:r w:rsidRPr="00D37081">
        <w:rPr>
          <w:rFonts w:ascii="Chambir" w:hAnsi="Chambir"/>
        </w:rPr>
        <w:t xml:space="preserve"> Indexing Journal</w:t>
      </w:r>
      <w:r>
        <w:rPr>
          <w:rFonts w:ascii="Chambir" w:hAnsi="Chambir"/>
        </w:rPr>
        <w:t>}.</w:t>
      </w:r>
    </w:p>
    <w:p w14:paraId="21648D39" w14:textId="77777777" w:rsidR="00C776D8" w:rsidRDefault="00C776D8" w:rsidP="00C776D8">
      <w:pPr>
        <w:pStyle w:val="ListParagraph"/>
        <w:numPr>
          <w:ilvl w:val="0"/>
          <w:numId w:val="6"/>
        </w:numPr>
        <w:spacing w:after="240" w:line="360" w:lineRule="auto"/>
        <w:ind w:left="568" w:hanging="284"/>
        <w:contextualSpacing/>
        <w:jc w:val="both"/>
        <w:rPr>
          <w:rFonts w:ascii="Chambir" w:hAnsi="Chambir"/>
        </w:rPr>
      </w:pPr>
      <w:r w:rsidRPr="00D37081">
        <w:rPr>
          <w:rFonts w:ascii="Chambir" w:hAnsi="Chambir"/>
        </w:rPr>
        <w:lastRenderedPageBreak/>
        <w:t>A Paper Titled "</w:t>
      </w:r>
      <w:r w:rsidRPr="001C270B">
        <w:t>Impact of psychological contract fulfillment on frontline employee’s in-role and extra-role job performance: role of employee empowerment.</w:t>
      </w:r>
      <w:r w:rsidRPr="00D37081">
        <w:rPr>
          <w:rFonts w:ascii="Chambir" w:hAnsi="Chambir"/>
        </w:rPr>
        <w:t xml:space="preserve">" is </w:t>
      </w:r>
      <w:r>
        <w:rPr>
          <w:rFonts w:ascii="Chambir" w:hAnsi="Chambir"/>
        </w:rPr>
        <w:t>Published in</w:t>
      </w:r>
      <w:r w:rsidRPr="00D37081">
        <w:rPr>
          <w:rFonts w:ascii="Chambir" w:hAnsi="Chambir"/>
        </w:rPr>
        <w:t xml:space="preserve"> </w:t>
      </w:r>
      <w:r w:rsidRPr="001C270B">
        <w:rPr>
          <w:i/>
          <w:iCs/>
        </w:rPr>
        <w:t>Evidence-based HRM: a Global Forum for Empirical Scholarship</w:t>
      </w:r>
      <w:r w:rsidRPr="00D37081">
        <w:rPr>
          <w:rFonts w:ascii="Chambir" w:hAnsi="Chambir"/>
          <w:i/>
          <w:iCs/>
        </w:rPr>
        <w:t xml:space="preserve"> </w:t>
      </w:r>
      <w:r w:rsidRPr="00D37081">
        <w:rPr>
          <w:rFonts w:ascii="Chambir" w:hAnsi="Chambir"/>
        </w:rPr>
        <w:t>(</w:t>
      </w:r>
      <w:r w:rsidRPr="001C270B">
        <w:t>Emerald Publishing Limited</w:t>
      </w:r>
      <w:r w:rsidRPr="00D37081">
        <w:rPr>
          <w:rFonts w:ascii="Chambir" w:hAnsi="Chambir"/>
        </w:rPr>
        <w:t xml:space="preserve">) </w:t>
      </w:r>
      <w:r>
        <w:rPr>
          <w:rFonts w:ascii="Chambir" w:hAnsi="Chambir"/>
        </w:rPr>
        <w:t>{</w:t>
      </w:r>
      <w:r w:rsidRPr="00D37081">
        <w:rPr>
          <w:rFonts w:ascii="Chambir" w:hAnsi="Chambir"/>
        </w:rPr>
        <w:t>Scopus</w:t>
      </w:r>
      <w:r>
        <w:rPr>
          <w:rFonts w:ascii="Chambir" w:hAnsi="Chambir"/>
        </w:rPr>
        <w:t xml:space="preserve"> (Q2 Category)</w:t>
      </w:r>
      <w:r w:rsidRPr="00D37081">
        <w:rPr>
          <w:rFonts w:ascii="Chambir" w:hAnsi="Chambir"/>
        </w:rPr>
        <w:t xml:space="preserve"> and ABDC</w:t>
      </w:r>
      <w:r>
        <w:rPr>
          <w:rFonts w:ascii="Chambir" w:hAnsi="Chambir"/>
        </w:rPr>
        <w:t xml:space="preserve"> (B Category)</w:t>
      </w:r>
      <w:r w:rsidRPr="00D37081">
        <w:rPr>
          <w:rFonts w:ascii="Chambir" w:hAnsi="Chambir"/>
        </w:rPr>
        <w:t xml:space="preserve"> Indexing Journal</w:t>
      </w:r>
      <w:r>
        <w:rPr>
          <w:rFonts w:ascii="Chambir" w:hAnsi="Chambir"/>
        </w:rPr>
        <w:t>}.</w:t>
      </w:r>
    </w:p>
    <w:p w14:paraId="298A995A" w14:textId="77777777" w:rsidR="00C776D8" w:rsidRDefault="00C776D8" w:rsidP="00C776D8">
      <w:pPr>
        <w:pStyle w:val="ListParagraph"/>
        <w:numPr>
          <w:ilvl w:val="0"/>
          <w:numId w:val="6"/>
        </w:numPr>
        <w:spacing w:after="240" w:line="360" w:lineRule="auto"/>
        <w:ind w:left="568" w:hanging="284"/>
        <w:contextualSpacing/>
        <w:jc w:val="both"/>
        <w:rPr>
          <w:rFonts w:ascii="Chambir" w:hAnsi="Chambir"/>
        </w:rPr>
      </w:pPr>
      <w:r w:rsidRPr="00D37081">
        <w:rPr>
          <w:rFonts w:ascii="Chambir" w:hAnsi="Chambir"/>
        </w:rPr>
        <w:t>A Paper Titled "</w:t>
      </w:r>
      <w:r w:rsidRPr="001C270B">
        <w:t>Cognitive Diversity, Team Efficacy and Team Learning: A Triadic Model for Enhancing Team Performance</w:t>
      </w:r>
      <w:r w:rsidRPr="00D37081">
        <w:rPr>
          <w:rFonts w:ascii="Chambir" w:hAnsi="Chambir"/>
        </w:rPr>
        <w:t xml:space="preserve">" is </w:t>
      </w:r>
      <w:r>
        <w:rPr>
          <w:rFonts w:ascii="Chambir" w:hAnsi="Chambir"/>
        </w:rPr>
        <w:t>Published in</w:t>
      </w:r>
      <w:r w:rsidRPr="00D37081">
        <w:rPr>
          <w:rFonts w:ascii="Chambir" w:hAnsi="Chambir"/>
        </w:rPr>
        <w:t xml:space="preserve"> </w:t>
      </w:r>
      <w:r w:rsidRPr="001C270B">
        <w:rPr>
          <w:i/>
          <w:iCs/>
        </w:rPr>
        <w:t>FIIB Business Review</w:t>
      </w:r>
      <w:r w:rsidRPr="00D37081">
        <w:rPr>
          <w:rFonts w:ascii="Chambir" w:hAnsi="Chambir"/>
        </w:rPr>
        <w:t xml:space="preserve"> (</w:t>
      </w:r>
      <w:r w:rsidRPr="001C270B">
        <w:t>23197145261421730</w:t>
      </w:r>
      <w:r w:rsidRPr="00D37081">
        <w:rPr>
          <w:rFonts w:ascii="Chambir" w:hAnsi="Chambir"/>
        </w:rPr>
        <w:t xml:space="preserve">) </w:t>
      </w:r>
      <w:r>
        <w:rPr>
          <w:rFonts w:ascii="Chambir" w:hAnsi="Chambir"/>
        </w:rPr>
        <w:t>{</w:t>
      </w:r>
      <w:r w:rsidRPr="00D37081">
        <w:rPr>
          <w:rFonts w:ascii="Chambir" w:hAnsi="Chambir"/>
        </w:rPr>
        <w:t>Scopus</w:t>
      </w:r>
      <w:r>
        <w:rPr>
          <w:rFonts w:ascii="Chambir" w:hAnsi="Chambir"/>
        </w:rPr>
        <w:t xml:space="preserve"> (Q2 Category)</w:t>
      </w:r>
      <w:r w:rsidRPr="00D37081">
        <w:rPr>
          <w:rFonts w:ascii="Chambir" w:hAnsi="Chambir"/>
        </w:rPr>
        <w:t xml:space="preserve"> and ABDC</w:t>
      </w:r>
      <w:r>
        <w:rPr>
          <w:rFonts w:ascii="Chambir" w:hAnsi="Chambir"/>
        </w:rPr>
        <w:t xml:space="preserve"> (B Category)</w:t>
      </w:r>
      <w:r w:rsidRPr="00D37081">
        <w:rPr>
          <w:rFonts w:ascii="Chambir" w:hAnsi="Chambir"/>
        </w:rPr>
        <w:t xml:space="preserve"> Indexing Journal</w:t>
      </w:r>
      <w:r>
        <w:rPr>
          <w:rFonts w:ascii="Chambir" w:hAnsi="Chambir"/>
        </w:rPr>
        <w:t>}.</w:t>
      </w:r>
    </w:p>
    <w:p w14:paraId="4529DCC6" w14:textId="77777777" w:rsidR="00C776D8" w:rsidRDefault="00C776D8" w:rsidP="00C776D8">
      <w:pPr>
        <w:pStyle w:val="ListParagraph"/>
        <w:numPr>
          <w:ilvl w:val="0"/>
          <w:numId w:val="6"/>
        </w:numPr>
        <w:spacing w:after="240" w:line="360" w:lineRule="auto"/>
        <w:ind w:left="568" w:hanging="284"/>
        <w:contextualSpacing/>
        <w:jc w:val="both"/>
        <w:rPr>
          <w:rFonts w:ascii="Chambir" w:hAnsi="Chambir"/>
        </w:rPr>
      </w:pPr>
      <w:r w:rsidRPr="00E22747">
        <w:rPr>
          <w:rFonts w:ascii="Chambir" w:hAnsi="Chambir"/>
        </w:rPr>
        <w:t>A Paper Titled "LIKE IT OR NOT; THEY CAN</w:t>
      </w:r>
      <w:r w:rsidRPr="00E22747">
        <w:rPr>
          <w:rFonts w:ascii="Chambir" w:hAnsi="Chambir" w:hint="eastAsia"/>
        </w:rPr>
        <w:t>’</w:t>
      </w:r>
      <w:r w:rsidRPr="00E22747">
        <w:rPr>
          <w:rFonts w:ascii="Chambir" w:hAnsi="Chambir"/>
        </w:rPr>
        <w:t xml:space="preserve">T IGNORE IT; THE ROLE OF EXTRINSIC MOTIVATION IN MERCHANTS CONTINUOUS INTENTION TOWARDS UPI" is </w:t>
      </w:r>
      <w:r>
        <w:rPr>
          <w:rFonts w:ascii="Chambir" w:hAnsi="Chambir"/>
        </w:rPr>
        <w:t>accepted</w:t>
      </w:r>
      <w:r w:rsidRPr="00E22747">
        <w:rPr>
          <w:rFonts w:ascii="Chambir" w:hAnsi="Chambir"/>
        </w:rPr>
        <w:t xml:space="preserve"> </w:t>
      </w:r>
      <w:r w:rsidRPr="00E22747">
        <w:rPr>
          <w:rFonts w:ascii="Chambir" w:hAnsi="Chambir"/>
          <w:i/>
          <w:iCs/>
        </w:rPr>
        <w:t xml:space="preserve">International Journal of </w:t>
      </w:r>
      <w:r>
        <w:rPr>
          <w:rFonts w:ascii="Chambir" w:hAnsi="Chambir"/>
          <w:i/>
          <w:iCs/>
        </w:rPr>
        <w:t>Electronic</w:t>
      </w:r>
      <w:r w:rsidRPr="00E22747">
        <w:rPr>
          <w:rFonts w:ascii="Chambir" w:hAnsi="Chambir"/>
          <w:i/>
          <w:iCs/>
        </w:rPr>
        <w:t xml:space="preserve"> </w:t>
      </w:r>
      <w:r>
        <w:rPr>
          <w:rFonts w:ascii="Chambir" w:hAnsi="Chambir"/>
          <w:i/>
          <w:iCs/>
        </w:rPr>
        <w:t xml:space="preserve">Banking </w:t>
      </w:r>
      <w:r w:rsidRPr="00862538">
        <w:rPr>
          <w:rFonts w:ascii="Chambir" w:hAnsi="Chambir"/>
        </w:rPr>
        <w:t>(</w:t>
      </w:r>
      <w:r>
        <w:rPr>
          <w:rFonts w:ascii="Chambir" w:hAnsi="Chambir"/>
        </w:rPr>
        <w:t>Submission Code: IJEBANK-171935</w:t>
      </w:r>
      <w:r w:rsidRPr="00862538">
        <w:rPr>
          <w:rFonts w:ascii="Chambir" w:hAnsi="Chambir"/>
        </w:rPr>
        <w:t>)</w:t>
      </w:r>
      <w:r w:rsidRPr="00E22747">
        <w:rPr>
          <w:rFonts w:ascii="Chambir" w:hAnsi="Chambir"/>
        </w:rPr>
        <w:t xml:space="preserve"> </w:t>
      </w:r>
      <w:r>
        <w:rPr>
          <w:rFonts w:ascii="Chambir" w:hAnsi="Chambir"/>
        </w:rPr>
        <w:t xml:space="preserve">{INDERSCIENCE and </w:t>
      </w:r>
      <w:r w:rsidRPr="00E22747">
        <w:rPr>
          <w:rFonts w:ascii="Chambir" w:hAnsi="Chambir"/>
        </w:rPr>
        <w:t>ABDC</w:t>
      </w:r>
      <w:r>
        <w:rPr>
          <w:rFonts w:ascii="Chambir" w:hAnsi="Chambir"/>
        </w:rPr>
        <w:t xml:space="preserve"> (C Category) Indexing Journal}.</w:t>
      </w:r>
    </w:p>
    <w:p w14:paraId="1DEBEACB" w14:textId="19C3D98F" w:rsidR="00C776D8" w:rsidRPr="00C776D8" w:rsidRDefault="00C776D8" w:rsidP="00C776D8">
      <w:pPr>
        <w:pStyle w:val="ListParagraph"/>
        <w:numPr>
          <w:ilvl w:val="0"/>
          <w:numId w:val="6"/>
        </w:numPr>
        <w:spacing w:after="240" w:line="360" w:lineRule="auto"/>
        <w:ind w:left="568" w:hanging="284"/>
        <w:contextualSpacing/>
        <w:jc w:val="both"/>
        <w:rPr>
          <w:rFonts w:ascii="Chambir" w:hAnsi="Chambir"/>
        </w:rPr>
      </w:pPr>
      <w:r w:rsidRPr="00E22747">
        <w:rPr>
          <w:rFonts w:ascii="Chambir" w:hAnsi="Chambir"/>
        </w:rPr>
        <w:t>A Paper Titled "</w:t>
      </w:r>
      <w:r w:rsidRPr="00282CEE">
        <w:rPr>
          <w:rFonts w:ascii="Chambir" w:hAnsi="Chambir"/>
        </w:rPr>
        <w:t>Determinants of Organic Food Purchase Intentions: A Multi-Factor Approach Integrating Trust and Value-Based Drivers</w:t>
      </w:r>
      <w:r w:rsidRPr="00E22747">
        <w:rPr>
          <w:rFonts w:ascii="Chambir" w:hAnsi="Chambir"/>
        </w:rPr>
        <w:t xml:space="preserve">" is </w:t>
      </w:r>
      <w:r>
        <w:rPr>
          <w:rFonts w:ascii="Chambir" w:hAnsi="Chambir"/>
        </w:rPr>
        <w:t>accepted</w:t>
      </w:r>
      <w:r w:rsidRPr="00E22747">
        <w:rPr>
          <w:rFonts w:ascii="Chambir" w:hAnsi="Chambir"/>
        </w:rPr>
        <w:t xml:space="preserve"> </w:t>
      </w:r>
      <w:r w:rsidRPr="00282CEE">
        <w:rPr>
          <w:rFonts w:ascii="Chambir" w:hAnsi="Chambir"/>
          <w:i/>
          <w:iCs/>
        </w:rPr>
        <w:t>International Journal of Economic Practices and Theories (IJEPT)</w:t>
      </w:r>
      <w:r>
        <w:rPr>
          <w:rFonts w:ascii="Chambir" w:hAnsi="Chambir"/>
          <w:i/>
          <w:iCs/>
        </w:rPr>
        <w:t xml:space="preserve"> </w:t>
      </w:r>
      <w:r w:rsidRPr="00862538">
        <w:rPr>
          <w:rFonts w:ascii="Chambir" w:hAnsi="Chambir"/>
        </w:rPr>
        <w:t>(</w:t>
      </w:r>
      <w:r>
        <w:rPr>
          <w:rFonts w:ascii="Chambir" w:hAnsi="Chambir"/>
        </w:rPr>
        <w:t xml:space="preserve">Submission Code: </w:t>
      </w:r>
      <w:r w:rsidRPr="00907309">
        <w:rPr>
          <w:rFonts w:ascii="Chambir" w:hAnsi="Chambir"/>
        </w:rPr>
        <w:t>IJEPT_04/26_1044</w:t>
      </w:r>
      <w:r w:rsidRPr="00862538">
        <w:rPr>
          <w:rFonts w:ascii="Chambir" w:hAnsi="Chambir"/>
        </w:rPr>
        <w:t>)</w:t>
      </w:r>
      <w:r w:rsidRPr="00E22747">
        <w:rPr>
          <w:rFonts w:ascii="Chambir" w:hAnsi="Chambir"/>
        </w:rPr>
        <w:t xml:space="preserve"> </w:t>
      </w:r>
      <w:r>
        <w:rPr>
          <w:rFonts w:ascii="Chambir" w:hAnsi="Chambir"/>
        </w:rPr>
        <w:t>{</w:t>
      </w:r>
      <w:r w:rsidRPr="00D37081">
        <w:rPr>
          <w:rFonts w:ascii="Chambir" w:hAnsi="Chambir"/>
        </w:rPr>
        <w:t>ABDC</w:t>
      </w:r>
      <w:r>
        <w:rPr>
          <w:rFonts w:ascii="Chambir" w:hAnsi="Chambir"/>
        </w:rPr>
        <w:t xml:space="preserve"> (C Category)</w:t>
      </w:r>
      <w:r w:rsidRPr="00D37081">
        <w:rPr>
          <w:rFonts w:ascii="Chambir" w:hAnsi="Chambir"/>
        </w:rPr>
        <w:t xml:space="preserve"> Indexing Journal</w:t>
      </w:r>
      <w:r>
        <w:rPr>
          <w:rFonts w:ascii="Chambir" w:hAnsi="Chambir"/>
        </w:rPr>
        <w:t>}.</w:t>
      </w:r>
    </w:p>
    <w:p w14:paraId="4714CDE1" w14:textId="61F20D0F" w:rsidR="002E6E7D" w:rsidRPr="00E22747" w:rsidRDefault="00DB4403" w:rsidP="00F1529F">
      <w:pPr>
        <w:spacing w:line="360" w:lineRule="auto"/>
        <w:ind w:left="360" w:hanging="360"/>
        <w:jc w:val="both"/>
        <w:rPr>
          <w:rFonts w:ascii="Chambir" w:hAnsi="Chambir"/>
          <w:b/>
          <w:bCs/>
        </w:rPr>
      </w:pPr>
      <w:r>
        <w:rPr>
          <w:rFonts w:ascii="Chambir" w:hAnsi="Chambir"/>
          <w:b/>
          <w:bCs/>
        </w:rPr>
        <w:t xml:space="preserve">Peered Reviewed </w:t>
      </w:r>
      <w:r w:rsidR="002E6E7D" w:rsidRPr="00E22747">
        <w:rPr>
          <w:rFonts w:ascii="Chambir" w:hAnsi="Chambir"/>
          <w:b/>
          <w:bCs/>
        </w:rPr>
        <w:t>Research Publications</w:t>
      </w:r>
    </w:p>
    <w:p w14:paraId="5583D906" w14:textId="5237F091" w:rsidR="002E6E7D" w:rsidRPr="00E22747" w:rsidRDefault="002E6E7D" w:rsidP="00E1775A">
      <w:pPr>
        <w:numPr>
          <w:ilvl w:val="0"/>
          <w:numId w:val="4"/>
        </w:numPr>
        <w:spacing w:after="240" w:line="276" w:lineRule="auto"/>
        <w:ind w:left="567" w:hanging="283"/>
        <w:jc w:val="both"/>
        <w:rPr>
          <w:rFonts w:ascii="Chambir" w:hAnsi="Chambir"/>
        </w:rPr>
      </w:pPr>
      <w:r w:rsidRPr="00E22747">
        <w:rPr>
          <w:rFonts w:ascii="Chambir" w:hAnsi="Chambir"/>
        </w:rPr>
        <w:t xml:space="preserve">Pooja and Kunal, “Determinants Affecting Green Purchase Intention and environment consciousness of Consumers”, </w:t>
      </w:r>
      <w:r w:rsidRPr="00E22747">
        <w:rPr>
          <w:rFonts w:ascii="Chambir" w:hAnsi="Chambir"/>
          <w:i/>
          <w:iCs/>
        </w:rPr>
        <w:t>Journal of Emerging Technologies and Innovative Research (JETIR)</w:t>
      </w:r>
      <w:r w:rsidRPr="00E22747">
        <w:rPr>
          <w:rFonts w:ascii="Chambir" w:hAnsi="Chambir"/>
        </w:rPr>
        <w:t>.</w:t>
      </w:r>
    </w:p>
    <w:p w14:paraId="3E299CA9" w14:textId="77777777" w:rsidR="002E6E7D" w:rsidRPr="00E22747" w:rsidRDefault="002E6E7D" w:rsidP="00E1775A">
      <w:pPr>
        <w:numPr>
          <w:ilvl w:val="0"/>
          <w:numId w:val="4"/>
        </w:numPr>
        <w:spacing w:after="240" w:line="276" w:lineRule="auto"/>
        <w:ind w:left="567" w:hanging="283"/>
        <w:jc w:val="both"/>
        <w:rPr>
          <w:rFonts w:ascii="Chambir" w:hAnsi="Chambir"/>
        </w:rPr>
      </w:pPr>
      <w:r w:rsidRPr="00E22747">
        <w:rPr>
          <w:rFonts w:ascii="Chambir" w:hAnsi="Chambir"/>
        </w:rPr>
        <w:t xml:space="preserve">Kunal and Neeraj, “Determinants of customer perception influencing customer satisfaction in payment banks”, </w:t>
      </w:r>
      <w:r w:rsidRPr="00E22747">
        <w:rPr>
          <w:rFonts w:ascii="Chambir" w:hAnsi="Chambir"/>
          <w:i/>
          <w:iCs/>
        </w:rPr>
        <w:t>Journal of Emerging Technologies and Innovative Research (JETIR)</w:t>
      </w:r>
      <w:r w:rsidRPr="00E22747">
        <w:rPr>
          <w:rFonts w:ascii="Chambir" w:hAnsi="Chambir"/>
        </w:rPr>
        <w:t xml:space="preserve">. </w:t>
      </w:r>
    </w:p>
    <w:p w14:paraId="5D6BE54C" w14:textId="77777777" w:rsidR="002E6E7D" w:rsidRPr="00E22747" w:rsidRDefault="002E6E7D" w:rsidP="00E1775A">
      <w:pPr>
        <w:numPr>
          <w:ilvl w:val="0"/>
          <w:numId w:val="4"/>
        </w:numPr>
        <w:spacing w:after="240" w:line="276" w:lineRule="auto"/>
        <w:ind w:left="567" w:hanging="283"/>
        <w:jc w:val="both"/>
        <w:rPr>
          <w:rFonts w:ascii="Chambir" w:hAnsi="Chambir"/>
        </w:rPr>
      </w:pPr>
      <w:r w:rsidRPr="00E22747">
        <w:rPr>
          <w:rFonts w:ascii="Chambir" w:hAnsi="Chambir"/>
        </w:rPr>
        <w:t xml:space="preserve">Neeraj and Kunal, “Impact of Listing on Stock Price Returns in Different Sector”, </w:t>
      </w:r>
      <w:r w:rsidRPr="00E22747">
        <w:rPr>
          <w:rFonts w:ascii="Chambir" w:hAnsi="Chambir"/>
          <w:i/>
          <w:iCs/>
        </w:rPr>
        <w:t>International Journal of Research and Analytical Reviews</w:t>
      </w:r>
      <w:r w:rsidRPr="00E22747">
        <w:rPr>
          <w:rFonts w:ascii="Chambir" w:hAnsi="Chambir"/>
        </w:rPr>
        <w:t>.</w:t>
      </w:r>
    </w:p>
    <w:p w14:paraId="34429210" w14:textId="0B114240" w:rsidR="008267FD" w:rsidRPr="0078720F" w:rsidRDefault="002E6E7D" w:rsidP="0078720F">
      <w:pPr>
        <w:numPr>
          <w:ilvl w:val="0"/>
          <w:numId w:val="4"/>
        </w:numPr>
        <w:spacing w:after="240" w:line="276" w:lineRule="auto"/>
        <w:ind w:left="567" w:hanging="283"/>
        <w:jc w:val="both"/>
        <w:rPr>
          <w:rFonts w:ascii="Chambir" w:hAnsi="Chambir"/>
          <w:i/>
          <w:iCs/>
          <w:color w:val="000000"/>
        </w:rPr>
      </w:pPr>
      <w:r w:rsidRPr="00E22747">
        <w:rPr>
          <w:rFonts w:ascii="Chambir" w:hAnsi="Chambir"/>
          <w:color w:val="000000"/>
        </w:rPr>
        <w:t xml:space="preserve">Kunal, Neeraj and Rahul, “Self-Help Group: A Way of Women Empowerment in Rural Areas”, </w:t>
      </w:r>
      <w:r w:rsidRPr="00E22747">
        <w:rPr>
          <w:rFonts w:ascii="Chambir" w:hAnsi="Chambir"/>
          <w:i/>
          <w:iCs/>
          <w:color w:val="000000"/>
        </w:rPr>
        <w:t>Review of Research.</w:t>
      </w:r>
    </w:p>
    <w:bookmarkEnd w:id="1"/>
    <w:p w14:paraId="2849395E" w14:textId="6B382218" w:rsidR="00CB627D" w:rsidRDefault="00CB627D" w:rsidP="00CB627D">
      <w:pPr>
        <w:spacing w:after="240" w:line="276" w:lineRule="auto"/>
        <w:jc w:val="both"/>
        <w:rPr>
          <w:rFonts w:ascii="Chambir" w:hAnsi="Chambir"/>
          <w:b/>
          <w:bCs/>
          <w:color w:val="000000"/>
        </w:rPr>
      </w:pPr>
      <w:r w:rsidRPr="00E22747">
        <w:rPr>
          <w:rFonts w:ascii="Chambir" w:hAnsi="Chambir"/>
          <w:b/>
          <w:bCs/>
          <w:color w:val="000000"/>
        </w:rPr>
        <w:t>Research Papers Under Review</w:t>
      </w:r>
    </w:p>
    <w:p w14:paraId="470EECFA" w14:textId="75CFA3C1" w:rsidR="00FE6A8B" w:rsidRPr="00D37081" w:rsidRDefault="00FE6A8B" w:rsidP="00D37081">
      <w:pPr>
        <w:pStyle w:val="ListParagraph"/>
        <w:numPr>
          <w:ilvl w:val="0"/>
          <w:numId w:val="6"/>
        </w:numPr>
        <w:spacing w:after="240" w:line="276" w:lineRule="auto"/>
        <w:ind w:left="568" w:hanging="284"/>
        <w:contextualSpacing/>
        <w:jc w:val="both"/>
        <w:rPr>
          <w:rFonts w:ascii="Chambir" w:hAnsi="Chambir"/>
        </w:rPr>
      </w:pPr>
      <w:r w:rsidRPr="00D37081">
        <w:rPr>
          <w:rFonts w:ascii="Chambir" w:hAnsi="Chambir"/>
        </w:rPr>
        <w:t>A Paper Titled "</w:t>
      </w:r>
      <w:r w:rsidR="00D37081" w:rsidRPr="00D37081">
        <w:t>FACTORS INFLUENCING CONSUMERS’ PURCHASE INTENSION TOWARDS ORGANIC FOOD IN EMERGING MARKET: AN EMPIRICAL ANALYSIS OF INDIA</w:t>
      </w:r>
      <w:r w:rsidRPr="00D37081">
        <w:rPr>
          <w:rFonts w:ascii="Chambir" w:hAnsi="Chambir"/>
        </w:rPr>
        <w:t xml:space="preserve">" is under review </w:t>
      </w:r>
      <w:r w:rsidR="00862538" w:rsidRPr="00D37081">
        <w:rPr>
          <w:rFonts w:ascii="Chambir" w:hAnsi="Chambir"/>
          <w:i/>
          <w:iCs/>
        </w:rPr>
        <w:t xml:space="preserve">Asia-Pacific Journal of Business Administration </w:t>
      </w:r>
      <w:r w:rsidR="00862538" w:rsidRPr="00D37081">
        <w:rPr>
          <w:rFonts w:ascii="Chambir" w:hAnsi="Chambir"/>
        </w:rPr>
        <w:t>(Manuscript ID: APJBA-03-2024-0317)</w:t>
      </w:r>
      <w:r w:rsidRPr="00D37081">
        <w:rPr>
          <w:rFonts w:ascii="Chambir" w:hAnsi="Chambir"/>
        </w:rPr>
        <w:t xml:space="preserve"> (Scopus</w:t>
      </w:r>
      <w:r w:rsidR="00862538" w:rsidRPr="00D37081">
        <w:rPr>
          <w:rFonts w:ascii="Chambir" w:hAnsi="Chambir"/>
        </w:rPr>
        <w:t xml:space="preserve"> and</w:t>
      </w:r>
      <w:r w:rsidRPr="00D37081">
        <w:rPr>
          <w:rFonts w:ascii="Chambir" w:hAnsi="Chambir"/>
        </w:rPr>
        <w:t xml:space="preserve"> ABDC </w:t>
      </w:r>
      <w:r w:rsidR="00862538" w:rsidRPr="00D37081">
        <w:rPr>
          <w:rFonts w:ascii="Chambir" w:hAnsi="Chambir"/>
        </w:rPr>
        <w:t>Indexing Journal</w:t>
      </w:r>
      <w:r w:rsidRPr="00D37081">
        <w:rPr>
          <w:rFonts w:ascii="Chambir" w:hAnsi="Chambir"/>
        </w:rPr>
        <w:t>)</w:t>
      </w:r>
    </w:p>
    <w:p w14:paraId="7D9B030F" w14:textId="063F5790" w:rsidR="002E6E7D" w:rsidRPr="00E22747" w:rsidRDefault="002E6E7D" w:rsidP="00FE6A8B">
      <w:pPr>
        <w:spacing w:line="360" w:lineRule="auto"/>
        <w:jc w:val="both"/>
        <w:rPr>
          <w:rFonts w:ascii="Chambir" w:hAnsi="Chambir"/>
          <w:b/>
          <w:bCs/>
          <w:color w:val="000000"/>
        </w:rPr>
      </w:pPr>
      <w:r w:rsidRPr="00E22747">
        <w:rPr>
          <w:rFonts w:ascii="Chambir" w:hAnsi="Chambir"/>
          <w:b/>
          <w:bCs/>
          <w:color w:val="000000"/>
        </w:rPr>
        <w:t xml:space="preserve">Paper Presentations </w:t>
      </w:r>
    </w:p>
    <w:p w14:paraId="54A351E6" w14:textId="77777777" w:rsidR="00035028" w:rsidRPr="00E22747" w:rsidRDefault="00035028" w:rsidP="00E1775A">
      <w:pPr>
        <w:numPr>
          <w:ilvl w:val="0"/>
          <w:numId w:val="5"/>
        </w:numPr>
        <w:spacing w:after="240" w:line="276" w:lineRule="auto"/>
        <w:ind w:left="567" w:hanging="283"/>
        <w:jc w:val="both"/>
        <w:rPr>
          <w:rFonts w:ascii="Chambir" w:hAnsi="Chambir"/>
        </w:rPr>
      </w:pPr>
      <w:r w:rsidRPr="00E22747">
        <w:rPr>
          <w:rFonts w:ascii="Chambir" w:hAnsi="Chambir"/>
        </w:rPr>
        <w:t>Presented a paper in a National conference entitled “Green Marketing - Green Manufacturing” held on 9</w:t>
      </w:r>
      <w:r w:rsidRPr="00E22747">
        <w:rPr>
          <w:rFonts w:ascii="Chambir" w:hAnsi="Chambir"/>
          <w:vertAlign w:val="superscript"/>
        </w:rPr>
        <w:t>th</w:t>
      </w:r>
      <w:r w:rsidRPr="00E22747">
        <w:rPr>
          <w:rFonts w:ascii="Chambir" w:hAnsi="Chambir"/>
        </w:rPr>
        <w:t xml:space="preserve"> February, 2017 at </w:t>
      </w:r>
      <w:r w:rsidRPr="00E22747">
        <w:rPr>
          <w:rFonts w:ascii="Chambir" w:hAnsi="Chambir"/>
          <w:i/>
          <w:iCs/>
        </w:rPr>
        <w:t>SD College, Ambala</w:t>
      </w:r>
      <w:r w:rsidRPr="00E22747">
        <w:rPr>
          <w:rFonts w:ascii="Chambir" w:hAnsi="Chambir"/>
        </w:rPr>
        <w:t>.</w:t>
      </w:r>
    </w:p>
    <w:p w14:paraId="16E99F6E" w14:textId="77777777" w:rsidR="00F1529F" w:rsidRPr="00E22747" w:rsidRDefault="00F1529F" w:rsidP="00E1775A">
      <w:pPr>
        <w:numPr>
          <w:ilvl w:val="0"/>
          <w:numId w:val="5"/>
        </w:numPr>
        <w:spacing w:after="240" w:line="276" w:lineRule="auto"/>
        <w:ind w:left="567" w:hanging="283"/>
        <w:jc w:val="both"/>
        <w:rPr>
          <w:rFonts w:ascii="Chambir" w:hAnsi="Chambir"/>
        </w:rPr>
      </w:pPr>
      <w:r w:rsidRPr="00E22747">
        <w:rPr>
          <w:rFonts w:ascii="Chambir" w:hAnsi="Chambir"/>
        </w:rPr>
        <w:t>Presented a paper in a National conference entitled “Digital India – Opportunities and threats” held on 18</w:t>
      </w:r>
      <w:r w:rsidRPr="00E22747">
        <w:rPr>
          <w:rFonts w:ascii="Chambir" w:hAnsi="Chambir"/>
          <w:vertAlign w:val="superscript"/>
        </w:rPr>
        <w:t>th</w:t>
      </w:r>
      <w:r w:rsidRPr="00E22747">
        <w:rPr>
          <w:rFonts w:ascii="Chambir" w:hAnsi="Chambir"/>
        </w:rPr>
        <w:t xml:space="preserve"> March, 2017 at </w:t>
      </w:r>
      <w:r w:rsidRPr="00E22747">
        <w:rPr>
          <w:rFonts w:ascii="Chambir" w:hAnsi="Chambir"/>
          <w:i/>
          <w:iCs/>
        </w:rPr>
        <w:t>DAV College, Pehowa</w:t>
      </w:r>
      <w:r w:rsidRPr="00E22747">
        <w:rPr>
          <w:rFonts w:ascii="Chambir" w:hAnsi="Chambir"/>
        </w:rPr>
        <w:t>.</w:t>
      </w:r>
    </w:p>
    <w:p w14:paraId="54A7F9AF" w14:textId="173FD69E" w:rsidR="00F1529F" w:rsidRPr="00E22747" w:rsidRDefault="00F1529F" w:rsidP="00E1775A">
      <w:pPr>
        <w:numPr>
          <w:ilvl w:val="0"/>
          <w:numId w:val="5"/>
        </w:numPr>
        <w:spacing w:after="240" w:line="276" w:lineRule="auto"/>
        <w:ind w:left="567" w:hanging="283"/>
        <w:jc w:val="both"/>
        <w:rPr>
          <w:rFonts w:ascii="Chambir" w:hAnsi="Chambir"/>
        </w:rPr>
      </w:pPr>
      <w:r w:rsidRPr="00E22747">
        <w:rPr>
          <w:rFonts w:ascii="Chambir" w:hAnsi="Chambir"/>
        </w:rPr>
        <w:lastRenderedPageBreak/>
        <w:t>Presented a paper in a National conference entitled “Economic Growth of Haryana” held on 21-22</w:t>
      </w:r>
      <w:r w:rsidRPr="00E22747">
        <w:rPr>
          <w:rFonts w:ascii="Chambir" w:hAnsi="Chambir"/>
          <w:vertAlign w:val="superscript"/>
        </w:rPr>
        <w:t>th</w:t>
      </w:r>
      <w:r w:rsidRPr="00E22747">
        <w:rPr>
          <w:rFonts w:ascii="Chambir" w:hAnsi="Chambir"/>
        </w:rPr>
        <w:t xml:space="preserve"> March, 2017 at </w:t>
      </w:r>
      <w:r w:rsidRPr="00E22747">
        <w:rPr>
          <w:rFonts w:ascii="Chambir" w:hAnsi="Chambir"/>
          <w:i/>
          <w:iCs/>
        </w:rPr>
        <w:t xml:space="preserve">Guru Nanak Girls College, </w:t>
      </w:r>
      <w:r w:rsidR="00035028" w:rsidRPr="00E22747">
        <w:rPr>
          <w:rFonts w:ascii="Chambir" w:hAnsi="Chambir"/>
          <w:i/>
          <w:iCs/>
        </w:rPr>
        <w:t>Yamuna Nager</w:t>
      </w:r>
      <w:r w:rsidRPr="00E22747">
        <w:rPr>
          <w:rFonts w:ascii="Chambir" w:hAnsi="Chambir"/>
        </w:rPr>
        <w:t>.</w:t>
      </w:r>
    </w:p>
    <w:p w14:paraId="7773D932" w14:textId="77777777" w:rsidR="00035028" w:rsidRPr="00E22747" w:rsidRDefault="00035028" w:rsidP="00E1775A">
      <w:pPr>
        <w:numPr>
          <w:ilvl w:val="0"/>
          <w:numId w:val="5"/>
        </w:numPr>
        <w:spacing w:after="240" w:line="276" w:lineRule="auto"/>
        <w:ind w:left="567" w:hanging="283"/>
        <w:jc w:val="both"/>
        <w:rPr>
          <w:rFonts w:ascii="Chambir" w:hAnsi="Chambir"/>
        </w:rPr>
      </w:pPr>
      <w:r w:rsidRPr="00E22747">
        <w:rPr>
          <w:rFonts w:ascii="Chambir" w:hAnsi="Chambir"/>
        </w:rPr>
        <w:t>Presented a paper in a National conference entitled “Role of banks in financing higher education aspirants” held on 8</w:t>
      </w:r>
      <w:r w:rsidRPr="00E22747">
        <w:rPr>
          <w:rFonts w:ascii="Chambir" w:hAnsi="Chambir"/>
          <w:vertAlign w:val="superscript"/>
        </w:rPr>
        <w:t>th</w:t>
      </w:r>
      <w:r w:rsidRPr="00E22747">
        <w:rPr>
          <w:rFonts w:ascii="Chambir" w:hAnsi="Chambir"/>
        </w:rPr>
        <w:t xml:space="preserve"> March, 2018 at </w:t>
      </w:r>
      <w:r w:rsidRPr="00E22747">
        <w:rPr>
          <w:rFonts w:ascii="Chambir" w:hAnsi="Chambir"/>
          <w:i/>
          <w:iCs/>
        </w:rPr>
        <w:t>Department of Commerce, Kurukshetra University, Kurukshetra</w:t>
      </w:r>
      <w:r w:rsidRPr="00E22747">
        <w:rPr>
          <w:rFonts w:ascii="Chambir" w:hAnsi="Chambir"/>
        </w:rPr>
        <w:t>.</w:t>
      </w:r>
    </w:p>
    <w:p w14:paraId="071923E6" w14:textId="420C11BE" w:rsidR="00035028" w:rsidRPr="00E22747" w:rsidRDefault="00035028" w:rsidP="00E1775A">
      <w:pPr>
        <w:numPr>
          <w:ilvl w:val="0"/>
          <w:numId w:val="5"/>
        </w:numPr>
        <w:spacing w:after="240" w:line="276" w:lineRule="auto"/>
        <w:ind w:left="567" w:hanging="283"/>
        <w:jc w:val="both"/>
        <w:rPr>
          <w:rFonts w:ascii="Chambir" w:hAnsi="Chambir"/>
        </w:rPr>
      </w:pPr>
      <w:r w:rsidRPr="00E22747">
        <w:rPr>
          <w:rFonts w:ascii="Chambir" w:hAnsi="Chambir"/>
        </w:rPr>
        <w:t>Presented a paper in a National conference entitled “Role of Digitalization in Inclusive Growth” held on 28</w:t>
      </w:r>
      <w:r w:rsidRPr="00E22747">
        <w:rPr>
          <w:rFonts w:ascii="Chambir" w:hAnsi="Chambir"/>
          <w:vertAlign w:val="superscript"/>
        </w:rPr>
        <w:t>th</w:t>
      </w:r>
      <w:r w:rsidRPr="00E22747">
        <w:rPr>
          <w:rFonts w:ascii="Chambir" w:hAnsi="Chambir"/>
        </w:rPr>
        <w:t xml:space="preserve"> March, 2018 at </w:t>
      </w:r>
      <w:r w:rsidRPr="00E22747">
        <w:rPr>
          <w:rFonts w:ascii="Chambir" w:hAnsi="Chambir"/>
          <w:i/>
          <w:iCs/>
        </w:rPr>
        <w:t>Institute of Management Studies and Research, Maharshi Dayanand University, Rohtak</w:t>
      </w:r>
      <w:r w:rsidRPr="00E22747">
        <w:rPr>
          <w:rFonts w:ascii="Chambir" w:hAnsi="Chambir"/>
        </w:rPr>
        <w:t>.</w:t>
      </w:r>
    </w:p>
    <w:p w14:paraId="798BDCE4" w14:textId="77777777" w:rsidR="0078720F" w:rsidRDefault="002E6E7D" w:rsidP="0078720F">
      <w:pPr>
        <w:pStyle w:val="ListParagraph"/>
        <w:numPr>
          <w:ilvl w:val="0"/>
          <w:numId w:val="5"/>
        </w:numPr>
        <w:spacing w:before="240" w:after="240" w:line="276" w:lineRule="auto"/>
        <w:ind w:left="567" w:hanging="283"/>
        <w:contextualSpacing/>
        <w:jc w:val="both"/>
      </w:pPr>
      <w:r w:rsidRPr="0078720F">
        <w:t xml:space="preserve">Presented a paper titled "Factors Affecting Purchase Intention of Customers Towards Organic Products: A Study of Patiala District" in a </w:t>
      </w:r>
      <w:r w:rsidRPr="0078720F">
        <w:rPr>
          <w:i/>
          <w:iCs/>
        </w:rPr>
        <w:t>National Conference organized by School of Management Studies, Punjabi University, Patiala</w:t>
      </w:r>
      <w:r w:rsidRPr="0078720F">
        <w:t xml:space="preserve"> (10 February, 2023).</w:t>
      </w:r>
    </w:p>
    <w:p w14:paraId="365B9FB7" w14:textId="2DF3B5A2" w:rsidR="0078720F" w:rsidRPr="0078720F" w:rsidRDefault="002E6E7D" w:rsidP="0078720F">
      <w:pPr>
        <w:pStyle w:val="ListParagraph"/>
        <w:spacing w:before="240" w:after="240" w:line="276" w:lineRule="auto"/>
        <w:ind w:left="567"/>
        <w:contextualSpacing/>
        <w:jc w:val="both"/>
      </w:pPr>
      <w:r w:rsidRPr="0078720F">
        <w:t xml:space="preserve"> </w:t>
      </w:r>
    </w:p>
    <w:p w14:paraId="0B8AD398" w14:textId="39B0B514" w:rsidR="0078720F" w:rsidRDefault="0078720F" w:rsidP="0078720F">
      <w:pPr>
        <w:pStyle w:val="ListParagraph"/>
        <w:numPr>
          <w:ilvl w:val="0"/>
          <w:numId w:val="5"/>
        </w:numPr>
        <w:spacing w:before="240" w:line="276" w:lineRule="auto"/>
        <w:ind w:left="567" w:hanging="283"/>
        <w:contextualSpacing/>
        <w:jc w:val="both"/>
      </w:pPr>
      <w:r w:rsidRPr="0078720F">
        <w:t>Presented a paper titled "Unveiling the Power of Extrinsic Motivation: Deriving Merchant’s Continuous Adoption of UPI" in a National Conference organized by National Institute of Technology, Hamirpur, Himachal Pradesh (12-13 April, 2024).</w:t>
      </w:r>
    </w:p>
    <w:p w14:paraId="50BCF4FE" w14:textId="40F95677" w:rsidR="0078720F" w:rsidRPr="0078720F" w:rsidRDefault="0078720F" w:rsidP="0078720F">
      <w:pPr>
        <w:pStyle w:val="ListParagraph"/>
        <w:spacing w:line="276" w:lineRule="auto"/>
        <w:ind w:left="567"/>
        <w:contextualSpacing/>
        <w:jc w:val="both"/>
      </w:pPr>
    </w:p>
    <w:p w14:paraId="5EB52C25" w14:textId="77777777" w:rsidR="0078720F" w:rsidRDefault="0078720F" w:rsidP="0078720F">
      <w:pPr>
        <w:pStyle w:val="ListParagraph"/>
        <w:numPr>
          <w:ilvl w:val="0"/>
          <w:numId w:val="5"/>
        </w:numPr>
        <w:spacing w:before="240" w:after="240" w:line="276" w:lineRule="auto"/>
        <w:ind w:left="567" w:hanging="283"/>
        <w:contextualSpacing/>
        <w:jc w:val="both"/>
      </w:pPr>
      <w:r w:rsidRPr="0078720F">
        <w:t xml:space="preserve">Presented a paper titled " The Green Shift: Understanding the Determinants of Organic Food Purchase Intentions in Punjab" in an International Conference organized by Maharaja Agrasen College, University of Delhi, Delhi (21 February, 2025). </w:t>
      </w:r>
    </w:p>
    <w:p w14:paraId="43FECDE5" w14:textId="77777777" w:rsidR="0078720F" w:rsidRPr="0078720F" w:rsidRDefault="0078720F" w:rsidP="0078720F">
      <w:pPr>
        <w:pStyle w:val="ListParagraph"/>
        <w:spacing w:before="240" w:after="240" w:line="276" w:lineRule="auto"/>
        <w:ind w:left="567"/>
        <w:contextualSpacing/>
        <w:jc w:val="both"/>
      </w:pPr>
    </w:p>
    <w:p w14:paraId="5441CC41" w14:textId="6A93327A" w:rsidR="0078720F" w:rsidRPr="0078720F" w:rsidRDefault="0078720F" w:rsidP="0078720F">
      <w:pPr>
        <w:pStyle w:val="ListParagraph"/>
        <w:numPr>
          <w:ilvl w:val="0"/>
          <w:numId w:val="5"/>
        </w:numPr>
        <w:spacing w:before="240" w:after="240" w:line="276" w:lineRule="auto"/>
        <w:ind w:left="567" w:hanging="283"/>
        <w:contextualSpacing/>
        <w:jc w:val="both"/>
      </w:pPr>
      <w:r w:rsidRPr="0078720F">
        <w:t xml:space="preserve">Presented a paper titled "Consumer Attitudes Towards Organic Food Products: Role of Health, Environmental Concern and Trust" in an International Conference organized by Indian Agriculture Research Institute, New Delhi (24-26 April, 2025). </w:t>
      </w:r>
    </w:p>
    <w:p w14:paraId="3A3E496B" w14:textId="065D235F" w:rsidR="006F2B1E" w:rsidRPr="006F2B1E" w:rsidRDefault="006F2B1E" w:rsidP="006F2B1E">
      <w:pPr>
        <w:spacing w:after="240" w:line="276" w:lineRule="auto"/>
        <w:ind w:left="284" w:hanging="284"/>
        <w:contextualSpacing/>
        <w:jc w:val="both"/>
        <w:rPr>
          <w:rFonts w:ascii="Chambir" w:hAnsi="Chambir"/>
          <w:b/>
          <w:bCs/>
        </w:rPr>
      </w:pPr>
      <w:r w:rsidRPr="006F2B1E">
        <w:rPr>
          <w:rFonts w:ascii="Chambir" w:hAnsi="Chambir"/>
          <w:b/>
          <w:bCs/>
        </w:rPr>
        <w:t>Book Chapter Publication</w:t>
      </w:r>
    </w:p>
    <w:p w14:paraId="20532427" w14:textId="7197D2FE" w:rsidR="00993972" w:rsidRPr="0078720F" w:rsidRDefault="006F2B1E" w:rsidP="00074A74">
      <w:pPr>
        <w:pStyle w:val="ListParagraph"/>
        <w:numPr>
          <w:ilvl w:val="0"/>
          <w:numId w:val="8"/>
        </w:numPr>
        <w:spacing w:after="240" w:line="276" w:lineRule="auto"/>
        <w:contextualSpacing/>
        <w:jc w:val="both"/>
        <w:rPr>
          <w:rFonts w:ascii="Chambir" w:hAnsi="Chambir"/>
        </w:rPr>
      </w:pPr>
      <w:r>
        <w:rPr>
          <w:rFonts w:ascii="Chambir" w:hAnsi="Chambir"/>
        </w:rPr>
        <w:t xml:space="preserve">Research Paper entitled </w:t>
      </w:r>
      <w:r w:rsidR="00EB6D3A">
        <w:rPr>
          <w:rFonts w:ascii="Chambir" w:hAnsi="Chambir"/>
        </w:rPr>
        <w:t>“An</w:t>
      </w:r>
      <w:r>
        <w:rPr>
          <w:rFonts w:ascii="Chambir" w:hAnsi="Chambir"/>
        </w:rPr>
        <w:t xml:space="preserve"> Empirical </w:t>
      </w:r>
      <w:r w:rsidR="00EB6D3A">
        <w:rPr>
          <w:rFonts w:ascii="Chambir" w:hAnsi="Chambir"/>
        </w:rPr>
        <w:t xml:space="preserve">study of customer satisfaction and customer loyalty intentions for payment banks.” </w:t>
      </w:r>
      <w:r w:rsidR="00EB6D3A">
        <w:t>published in book titled Digital Marketing Outreach edited by Kavita Sharma and Swati Aggarwal, 2022, Published by</w:t>
      </w:r>
      <w:r w:rsidR="006A74CD">
        <w:t xml:space="preserve"> Routledge India,</w:t>
      </w:r>
      <w:r w:rsidR="00EB6D3A">
        <w:t xml:space="preserve"> Taylor &amp; Francis Group. 43-55 (</w:t>
      </w:r>
      <w:r w:rsidR="00EB6D3A" w:rsidRPr="00EB6D3A">
        <w:rPr>
          <w:b/>
          <w:bCs/>
        </w:rPr>
        <w:t>ISBN:</w:t>
      </w:r>
      <w:r w:rsidR="00EB6D3A">
        <w:rPr>
          <w:b/>
          <w:bCs/>
        </w:rPr>
        <w:t xml:space="preserve"> 9781003315377</w:t>
      </w:r>
      <w:r w:rsidR="00EB6D3A">
        <w:t>)</w:t>
      </w:r>
    </w:p>
    <w:p w14:paraId="297EBA8C" w14:textId="291AED6B" w:rsidR="0078720F" w:rsidRDefault="0078720F" w:rsidP="0078720F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  <w:r w:rsidRPr="008E7DAD">
        <w:rPr>
          <w:rFonts w:ascii="Chambir" w:hAnsi="Chambir"/>
          <w:b/>
          <w:bCs/>
        </w:rPr>
        <w:t xml:space="preserve">Participation </w:t>
      </w:r>
      <w:r>
        <w:rPr>
          <w:rFonts w:ascii="Chambir" w:hAnsi="Chambir"/>
          <w:b/>
          <w:bCs/>
        </w:rPr>
        <w:t>i</w:t>
      </w:r>
      <w:r w:rsidRPr="008E7DAD">
        <w:rPr>
          <w:rFonts w:ascii="Chambir" w:hAnsi="Chambir"/>
          <w:b/>
          <w:bCs/>
        </w:rPr>
        <w:t>n Webinar</w:t>
      </w:r>
    </w:p>
    <w:p w14:paraId="12FE86C9" w14:textId="787A7665" w:rsidR="0078720F" w:rsidRPr="00D71C51" w:rsidRDefault="0078720F" w:rsidP="00D71C51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240" w:line="360" w:lineRule="auto"/>
        <w:contextualSpacing/>
        <w:jc w:val="both"/>
      </w:pPr>
      <w:r w:rsidRPr="00D24666">
        <w:t>Participated in National Webinar</w:t>
      </w:r>
      <w:r>
        <w:t xml:space="preserve"> </w:t>
      </w:r>
      <w:r w:rsidRPr="00D24666">
        <w:t>“Managing Literature Review and References Using Mendeley”</w:t>
      </w:r>
      <w:r>
        <w:t xml:space="preserve"> organised</w:t>
      </w:r>
      <w:r w:rsidRPr="00D24666">
        <w:t xml:space="preserve"> by Himachal Pradesh University</w:t>
      </w:r>
      <w:r>
        <w:t>,</w:t>
      </w:r>
      <w:r w:rsidRPr="00D24666">
        <w:t xml:space="preserve"> Department of Evening Studies, Shimla</w:t>
      </w:r>
      <w:r>
        <w:t xml:space="preserve">, Himachal Pradesh </w:t>
      </w:r>
      <w:r w:rsidRPr="00EB3174">
        <w:t>(</w:t>
      </w:r>
      <w:r>
        <w:t>09</w:t>
      </w:r>
      <w:r w:rsidRPr="00EB3174">
        <w:t xml:space="preserve"> </w:t>
      </w:r>
      <w:r>
        <w:t>September</w:t>
      </w:r>
      <w:r w:rsidRPr="00EB3174">
        <w:t xml:space="preserve">, </w:t>
      </w:r>
      <w:r>
        <w:t>2022</w:t>
      </w:r>
      <w:r w:rsidRPr="00EB3174">
        <w:t>)</w:t>
      </w:r>
      <w:r w:rsidRPr="00D24666">
        <w:t>.</w:t>
      </w:r>
    </w:p>
    <w:p w14:paraId="4894058F" w14:textId="68908965" w:rsidR="006A74CD" w:rsidRPr="008267FD" w:rsidRDefault="00993972" w:rsidP="008267FD">
      <w:pPr>
        <w:pBdr>
          <w:top w:val="thinThickSmallGap" w:sz="12" w:space="1" w:color="auto"/>
          <w:bottom w:val="thickThinSmallGap" w:sz="12" w:space="1" w:color="auto"/>
        </w:pBdr>
        <w:spacing w:after="240" w:line="276" w:lineRule="auto"/>
        <w:contextualSpacing/>
        <w:jc w:val="both"/>
        <w:rPr>
          <w:rFonts w:ascii="Chambir" w:hAnsi="Chambir"/>
          <w:b/>
          <w:bCs/>
        </w:rPr>
      </w:pPr>
      <w:bookmarkStart w:id="2" w:name="_Hlk241600826"/>
      <w:r w:rsidRPr="00993972">
        <w:rPr>
          <w:rFonts w:ascii="Chambir" w:hAnsi="Chambir"/>
          <w:b/>
          <w:bCs/>
        </w:rPr>
        <w:t>Workshop Conducted</w:t>
      </w:r>
    </w:p>
    <w:p w14:paraId="38B575C6" w14:textId="77777777" w:rsidR="000513D1" w:rsidRDefault="00165B53" w:rsidP="000513D1">
      <w:pPr>
        <w:pStyle w:val="ListParagraph"/>
        <w:numPr>
          <w:ilvl w:val="0"/>
          <w:numId w:val="9"/>
        </w:numPr>
        <w:spacing w:after="240" w:line="276" w:lineRule="auto"/>
        <w:ind w:left="426" w:hanging="426"/>
        <w:contextualSpacing/>
        <w:jc w:val="both"/>
        <w:rPr>
          <w:rFonts w:ascii="Chambir" w:hAnsi="Chambir"/>
        </w:rPr>
      </w:pPr>
      <w:r w:rsidRPr="008267FD">
        <w:rPr>
          <w:rFonts w:ascii="Chambir" w:hAnsi="Chambir"/>
        </w:rPr>
        <w:t xml:space="preserve">Conducted 2 days </w:t>
      </w:r>
      <w:r w:rsidR="002476D8" w:rsidRPr="008267FD">
        <w:rPr>
          <w:rFonts w:ascii="Chambir" w:hAnsi="Chambir"/>
        </w:rPr>
        <w:t>R</w:t>
      </w:r>
      <w:r w:rsidRPr="008267FD">
        <w:rPr>
          <w:rFonts w:ascii="Chambir" w:hAnsi="Chambir"/>
        </w:rPr>
        <w:t>esearch</w:t>
      </w:r>
      <w:r w:rsidR="00A31240" w:rsidRPr="008267FD">
        <w:rPr>
          <w:rFonts w:ascii="Chambir" w:hAnsi="Chambir"/>
        </w:rPr>
        <w:t xml:space="preserve"> </w:t>
      </w:r>
      <w:r w:rsidR="002476D8" w:rsidRPr="008267FD">
        <w:rPr>
          <w:rFonts w:ascii="Chambir" w:hAnsi="Chambir"/>
        </w:rPr>
        <w:t>D</w:t>
      </w:r>
      <w:r w:rsidR="00A31240" w:rsidRPr="008267FD">
        <w:rPr>
          <w:rFonts w:ascii="Chambir" w:hAnsi="Chambir"/>
        </w:rPr>
        <w:t>evelopment</w:t>
      </w:r>
      <w:r w:rsidRPr="008267FD">
        <w:rPr>
          <w:rFonts w:ascii="Chambir" w:hAnsi="Chambir"/>
        </w:rPr>
        <w:t xml:space="preserve"> </w:t>
      </w:r>
      <w:r w:rsidR="002476D8" w:rsidRPr="008267FD">
        <w:rPr>
          <w:rFonts w:ascii="Chambir" w:hAnsi="Chambir"/>
        </w:rPr>
        <w:t>T</w:t>
      </w:r>
      <w:r w:rsidR="00A31240" w:rsidRPr="008267FD">
        <w:rPr>
          <w:rFonts w:ascii="Chambir" w:hAnsi="Chambir"/>
        </w:rPr>
        <w:t xml:space="preserve">raining </w:t>
      </w:r>
      <w:r w:rsidR="002476D8" w:rsidRPr="008267FD">
        <w:rPr>
          <w:rFonts w:ascii="Chambir" w:hAnsi="Chambir"/>
        </w:rPr>
        <w:t>S</w:t>
      </w:r>
      <w:r w:rsidR="00A31240" w:rsidRPr="008267FD">
        <w:rPr>
          <w:rFonts w:ascii="Chambir" w:hAnsi="Chambir"/>
        </w:rPr>
        <w:t>ession on “Application of SPSS in Business Decision Making”, Organised by Sri Guru Teg Bahadur Khalsa College, Sri Anandpur Sahib, Distt. Rupnagar, Punjab.</w:t>
      </w:r>
      <w:r w:rsidR="008267FD" w:rsidRPr="008267FD">
        <w:rPr>
          <w:rFonts w:ascii="Chambir" w:hAnsi="Chambir"/>
        </w:rPr>
        <w:t xml:space="preserve"> Date 23-11-2023 to 24-11-2023.</w:t>
      </w:r>
    </w:p>
    <w:p w14:paraId="0C1A6EAC" w14:textId="786AEA8F" w:rsidR="006A74CD" w:rsidRPr="000513D1" w:rsidRDefault="008267FD" w:rsidP="000513D1">
      <w:pPr>
        <w:pStyle w:val="ListParagraph"/>
        <w:numPr>
          <w:ilvl w:val="0"/>
          <w:numId w:val="9"/>
        </w:numPr>
        <w:spacing w:after="240" w:line="276" w:lineRule="auto"/>
        <w:ind w:left="426" w:hanging="426"/>
        <w:contextualSpacing/>
        <w:jc w:val="both"/>
        <w:rPr>
          <w:rFonts w:ascii="Chambir" w:hAnsi="Chambir"/>
        </w:rPr>
      </w:pPr>
      <w:r w:rsidRPr="000513D1">
        <w:rPr>
          <w:rFonts w:ascii="Chambir" w:hAnsi="Chambir"/>
        </w:rPr>
        <w:t>Conducted 2 days Research Development Training Session on “</w:t>
      </w:r>
      <w:r w:rsidR="000513D1" w:rsidRPr="000513D1">
        <w:rPr>
          <w:rFonts w:ascii="Chambir" w:hAnsi="Chambir"/>
        </w:rPr>
        <w:t>Basic Research Methodology and Analytical tools for Research Projects</w:t>
      </w:r>
      <w:r w:rsidRPr="000513D1">
        <w:rPr>
          <w:rFonts w:ascii="Chambir" w:hAnsi="Chambir"/>
        </w:rPr>
        <w:t>”, Organised by Sri Guru Teg Bahadur Khalsa College, Sri Anandpur Sahib, Distt. Rupnagar, Punjab. Date 07-11-2023 to 08-11-2023.</w:t>
      </w:r>
    </w:p>
    <w:bookmarkEnd w:id="2"/>
    <w:p w14:paraId="1E35B8B6" w14:textId="7E456AF5" w:rsidR="00F64B1F" w:rsidRPr="003B0228" w:rsidRDefault="00F64B1F" w:rsidP="003B0228">
      <w:pPr>
        <w:pBdr>
          <w:top w:val="thinThickSmallGap" w:sz="12" w:space="1" w:color="auto"/>
          <w:bottom w:val="thinThickSmallGap" w:sz="12" w:space="1" w:color="auto"/>
        </w:pBdr>
        <w:spacing w:line="276" w:lineRule="auto"/>
        <w:rPr>
          <w:rFonts w:asciiTheme="majorHAnsi" w:hAnsiTheme="majorHAnsi" w:cs="Cambria"/>
          <w:b/>
          <w:bCs/>
        </w:rPr>
      </w:pPr>
      <w:r w:rsidRPr="003B0228">
        <w:rPr>
          <w:rFonts w:asciiTheme="majorHAnsi" w:hAnsiTheme="majorHAnsi" w:cs="Cambria"/>
          <w:b/>
          <w:bCs/>
        </w:rPr>
        <w:lastRenderedPageBreak/>
        <w:t>Achievements</w:t>
      </w:r>
    </w:p>
    <w:p w14:paraId="40A33669" w14:textId="77777777" w:rsidR="00F64B1F" w:rsidRPr="003B0228" w:rsidRDefault="00F64B1F" w:rsidP="002329FD">
      <w:pPr>
        <w:spacing w:line="276" w:lineRule="auto"/>
        <w:rPr>
          <w:rFonts w:asciiTheme="majorHAnsi" w:hAnsiTheme="majorHAnsi"/>
        </w:rPr>
      </w:pPr>
    </w:p>
    <w:p w14:paraId="529EED9B" w14:textId="61788D72" w:rsidR="00F64B1F" w:rsidRPr="003B0228" w:rsidRDefault="00F64B1F" w:rsidP="002329FD">
      <w:pPr>
        <w:spacing w:line="276" w:lineRule="auto"/>
        <w:rPr>
          <w:rFonts w:asciiTheme="majorHAnsi" w:hAnsiTheme="majorHAnsi"/>
        </w:rPr>
      </w:pPr>
      <w:r w:rsidRPr="003B0228">
        <w:rPr>
          <w:rFonts w:asciiTheme="majorHAnsi" w:hAnsiTheme="majorHAnsi"/>
        </w:rPr>
        <w:t>Qualified NET &amp; JRF (Commerce) examinations in June 2015, Dec 2015, July 2016 and Jan 2017.</w:t>
      </w:r>
    </w:p>
    <w:p w14:paraId="53DED635" w14:textId="5B3E90F4" w:rsidR="00F21335" w:rsidRPr="003B0228" w:rsidRDefault="0078720F" w:rsidP="003B0228">
      <w:pPr>
        <w:pBdr>
          <w:top w:val="thinThickSmallGap" w:sz="12" w:space="1" w:color="auto"/>
          <w:bottom w:val="thinThickSmallGap" w:sz="12" w:space="1" w:color="auto"/>
        </w:pBdr>
        <w:spacing w:before="240" w:after="240" w:line="276" w:lineRule="auto"/>
        <w:jc w:val="both"/>
        <w:rPr>
          <w:rFonts w:asciiTheme="majorHAnsi" w:hAnsiTheme="majorHAnsi" w:cs="Arial"/>
          <w:b/>
          <w:bCs/>
          <w:shd w:val="clear" w:color="auto" w:fill="FFFFFF"/>
        </w:rPr>
      </w:pPr>
      <w:r w:rsidRPr="0078720F">
        <w:rPr>
          <w:rFonts w:asciiTheme="majorHAnsi" w:hAnsiTheme="majorHAnsi" w:cs="Arial"/>
          <w:b/>
          <w:bCs/>
          <w:shd w:val="clear" w:color="auto" w:fill="FFFFFF"/>
        </w:rPr>
        <w:t>Technical</w:t>
      </w:r>
      <w:r w:rsidRPr="0078720F">
        <w:rPr>
          <w:rFonts w:asciiTheme="majorHAnsi" w:hAnsiTheme="majorHAnsi" w:cs="Arial"/>
          <w:b/>
          <w:bCs/>
          <w:shd w:val="clear" w:color="auto" w:fill="FFFFFF"/>
        </w:rPr>
        <w:t xml:space="preserve"> </w:t>
      </w:r>
      <w:r w:rsidR="002329FD" w:rsidRPr="003B0228">
        <w:rPr>
          <w:rFonts w:asciiTheme="majorHAnsi" w:hAnsiTheme="majorHAnsi" w:cs="Arial"/>
          <w:b/>
          <w:bCs/>
          <w:shd w:val="clear" w:color="auto" w:fill="FFFFFF"/>
        </w:rPr>
        <w:t xml:space="preserve">Skills </w:t>
      </w:r>
    </w:p>
    <w:p w14:paraId="6ED80F42" w14:textId="6F656742" w:rsidR="00F64B1F" w:rsidRPr="003B0228" w:rsidRDefault="00763934" w:rsidP="00E1775A">
      <w:pPr>
        <w:pStyle w:val="ListParagraph"/>
        <w:numPr>
          <w:ilvl w:val="0"/>
          <w:numId w:val="1"/>
        </w:numPr>
        <w:spacing w:line="276" w:lineRule="auto"/>
        <w:rPr>
          <w:rFonts w:asciiTheme="majorHAnsi" w:hAnsiTheme="majorHAnsi" w:cs="Cambria"/>
          <w:b/>
          <w:bCs/>
        </w:rPr>
      </w:pPr>
      <w:r w:rsidRPr="003B0228">
        <w:rPr>
          <w:rFonts w:asciiTheme="majorHAnsi" w:hAnsiTheme="majorHAnsi" w:cs="Cambria"/>
        </w:rPr>
        <w:t>Excellent</w:t>
      </w:r>
      <w:r w:rsidR="00F64B1F" w:rsidRPr="003B0228">
        <w:rPr>
          <w:rFonts w:asciiTheme="majorHAnsi" w:hAnsiTheme="majorHAnsi" w:cs="Cambria"/>
        </w:rPr>
        <w:t xml:space="preserve"> knowledge of different Research Software like</w:t>
      </w:r>
      <w:r w:rsidR="00F64B1F" w:rsidRPr="003B0228">
        <w:rPr>
          <w:rFonts w:asciiTheme="majorHAnsi" w:hAnsiTheme="majorHAnsi" w:cs="Cambria"/>
          <w:b/>
          <w:bCs/>
        </w:rPr>
        <w:t xml:space="preserve"> SPSS, AMOS, SMART-PLS, Python (Basic) and N-Vivo</w:t>
      </w:r>
    </w:p>
    <w:p w14:paraId="26CC93F6" w14:textId="4925BDA7" w:rsidR="00F21335" w:rsidRPr="003B0228" w:rsidRDefault="00F21335" w:rsidP="00E1775A">
      <w:pPr>
        <w:pStyle w:val="ListParagraph"/>
        <w:numPr>
          <w:ilvl w:val="0"/>
          <w:numId w:val="1"/>
        </w:numPr>
        <w:spacing w:line="276" w:lineRule="auto"/>
        <w:rPr>
          <w:rFonts w:asciiTheme="majorHAnsi" w:hAnsiTheme="majorHAnsi" w:cs="Cambria"/>
        </w:rPr>
      </w:pPr>
      <w:r w:rsidRPr="003B0228">
        <w:rPr>
          <w:rFonts w:asciiTheme="majorHAnsi" w:hAnsiTheme="majorHAnsi" w:cs="Cambria"/>
        </w:rPr>
        <w:t xml:space="preserve">Well versed with </w:t>
      </w:r>
      <w:r w:rsidRPr="003B0228">
        <w:rPr>
          <w:rFonts w:asciiTheme="majorHAnsi" w:hAnsiTheme="majorHAnsi" w:cs="Cambria"/>
          <w:b/>
          <w:bCs/>
        </w:rPr>
        <w:t>MS Power</w:t>
      </w:r>
      <w:r w:rsidR="00D559BC">
        <w:rPr>
          <w:rFonts w:asciiTheme="majorHAnsi" w:hAnsiTheme="majorHAnsi" w:cs="Cambria"/>
          <w:b/>
          <w:bCs/>
        </w:rPr>
        <w:t xml:space="preserve"> </w:t>
      </w:r>
      <w:r w:rsidRPr="003B0228">
        <w:rPr>
          <w:rFonts w:asciiTheme="majorHAnsi" w:hAnsiTheme="majorHAnsi" w:cs="Cambria"/>
          <w:b/>
          <w:bCs/>
        </w:rPr>
        <w:t xml:space="preserve">Point, MS Word </w:t>
      </w:r>
      <w:r w:rsidRPr="003B0228">
        <w:rPr>
          <w:rFonts w:asciiTheme="majorHAnsi" w:hAnsiTheme="majorHAnsi" w:cs="Cambria"/>
        </w:rPr>
        <w:t>and</w:t>
      </w:r>
      <w:r w:rsidRPr="003B0228">
        <w:rPr>
          <w:rFonts w:asciiTheme="majorHAnsi" w:hAnsiTheme="majorHAnsi" w:cs="Cambria"/>
          <w:b/>
          <w:bCs/>
        </w:rPr>
        <w:t xml:space="preserve"> Excel</w:t>
      </w:r>
    </w:p>
    <w:p w14:paraId="1154FCA4" w14:textId="77777777" w:rsidR="00F21335" w:rsidRPr="003B0228" w:rsidRDefault="00F21335" w:rsidP="00E1775A">
      <w:pPr>
        <w:pStyle w:val="ListParagraph"/>
        <w:numPr>
          <w:ilvl w:val="0"/>
          <w:numId w:val="1"/>
        </w:numPr>
        <w:spacing w:line="276" w:lineRule="auto"/>
        <w:rPr>
          <w:rFonts w:asciiTheme="majorHAnsi" w:hAnsiTheme="majorHAnsi" w:cs="Cambria"/>
        </w:rPr>
      </w:pPr>
      <w:r w:rsidRPr="003B0228">
        <w:rPr>
          <w:rFonts w:asciiTheme="majorHAnsi" w:hAnsiTheme="majorHAnsi" w:cs="Cambria"/>
          <w:b/>
          <w:bCs/>
        </w:rPr>
        <w:t>Confident</w:t>
      </w:r>
      <w:r w:rsidRPr="003B0228">
        <w:rPr>
          <w:rFonts w:asciiTheme="majorHAnsi" w:hAnsiTheme="majorHAnsi" w:cs="Cambria"/>
        </w:rPr>
        <w:t xml:space="preserve"> person with high spirit and </w:t>
      </w:r>
      <w:r w:rsidRPr="003B0228">
        <w:rPr>
          <w:rFonts w:asciiTheme="majorHAnsi" w:hAnsiTheme="majorHAnsi" w:cs="Cambria"/>
          <w:b/>
          <w:bCs/>
        </w:rPr>
        <w:t>optimistic attitude</w:t>
      </w:r>
      <w:r w:rsidRPr="003B0228">
        <w:rPr>
          <w:rFonts w:asciiTheme="majorHAnsi" w:hAnsiTheme="majorHAnsi" w:cs="Cambria"/>
        </w:rPr>
        <w:t xml:space="preserve"> </w:t>
      </w:r>
    </w:p>
    <w:p w14:paraId="046CE2DE" w14:textId="77777777" w:rsidR="00F21335" w:rsidRPr="003B0228" w:rsidRDefault="00F21335" w:rsidP="00E1775A">
      <w:pPr>
        <w:pStyle w:val="ListParagraph"/>
        <w:numPr>
          <w:ilvl w:val="0"/>
          <w:numId w:val="1"/>
        </w:numPr>
        <w:spacing w:line="276" w:lineRule="auto"/>
        <w:rPr>
          <w:rFonts w:asciiTheme="majorHAnsi" w:hAnsiTheme="majorHAnsi" w:cs="Cambria"/>
        </w:rPr>
      </w:pPr>
      <w:r w:rsidRPr="003B0228">
        <w:rPr>
          <w:rFonts w:asciiTheme="majorHAnsi" w:hAnsiTheme="majorHAnsi" w:cs="Cambria"/>
        </w:rPr>
        <w:t xml:space="preserve">Possess the ability to </w:t>
      </w:r>
      <w:r w:rsidRPr="003B0228">
        <w:rPr>
          <w:rFonts w:asciiTheme="majorHAnsi" w:hAnsiTheme="majorHAnsi" w:cs="Cambria"/>
          <w:b/>
          <w:bCs/>
        </w:rPr>
        <w:t>Maintain good relationship</w:t>
      </w:r>
      <w:r w:rsidRPr="003B0228">
        <w:rPr>
          <w:rFonts w:asciiTheme="majorHAnsi" w:hAnsiTheme="majorHAnsi" w:cs="Cambria"/>
        </w:rPr>
        <w:t xml:space="preserve"> with others</w:t>
      </w:r>
    </w:p>
    <w:p w14:paraId="60481678" w14:textId="77777777" w:rsidR="00F21335" w:rsidRPr="003B0228" w:rsidRDefault="00F21335" w:rsidP="00E1775A">
      <w:pPr>
        <w:pStyle w:val="ListParagraph"/>
        <w:numPr>
          <w:ilvl w:val="0"/>
          <w:numId w:val="1"/>
        </w:numPr>
        <w:rPr>
          <w:rFonts w:asciiTheme="majorHAnsi" w:hAnsiTheme="majorHAnsi" w:cs="Cambria"/>
        </w:rPr>
      </w:pPr>
      <w:r w:rsidRPr="003B0228">
        <w:rPr>
          <w:rFonts w:asciiTheme="majorHAnsi" w:hAnsiTheme="majorHAnsi" w:cs="Cambria"/>
          <w:b/>
          <w:bCs/>
        </w:rPr>
        <w:t>Effective listener</w:t>
      </w:r>
      <w:r w:rsidRPr="003B0228">
        <w:rPr>
          <w:rFonts w:asciiTheme="majorHAnsi" w:hAnsiTheme="majorHAnsi" w:cs="Cambria"/>
        </w:rPr>
        <w:t xml:space="preserve"> and an </w:t>
      </w:r>
      <w:r w:rsidRPr="003B0228">
        <w:rPr>
          <w:rFonts w:asciiTheme="majorHAnsi" w:hAnsiTheme="majorHAnsi" w:cs="Cambria"/>
          <w:b/>
          <w:bCs/>
        </w:rPr>
        <w:t>Efficient thinker</w:t>
      </w:r>
    </w:p>
    <w:p w14:paraId="1B44419E" w14:textId="77777777" w:rsidR="00F21335" w:rsidRPr="003B0228" w:rsidRDefault="00F21335" w:rsidP="0065230E">
      <w:pPr>
        <w:pStyle w:val="ListParagraph"/>
        <w:ind w:left="0"/>
        <w:rPr>
          <w:rFonts w:asciiTheme="majorHAnsi" w:hAnsiTheme="majorHAnsi" w:cs="Cambria"/>
        </w:rPr>
      </w:pPr>
    </w:p>
    <w:p w14:paraId="24961840" w14:textId="77777777" w:rsidR="00F21335" w:rsidRPr="003B0228" w:rsidRDefault="00F21335" w:rsidP="003B0228">
      <w:pPr>
        <w:pBdr>
          <w:top w:val="thinThickSmallGap" w:sz="12" w:space="1" w:color="auto"/>
          <w:bottom w:val="thinThickSmallGap" w:sz="12" w:space="1" w:color="auto"/>
        </w:pBdr>
        <w:spacing w:line="276" w:lineRule="auto"/>
        <w:rPr>
          <w:rFonts w:asciiTheme="majorHAnsi" w:hAnsiTheme="majorHAnsi" w:cs="Cambria"/>
          <w:b/>
          <w:bCs/>
        </w:rPr>
      </w:pPr>
      <w:r w:rsidRPr="003B0228">
        <w:rPr>
          <w:rFonts w:asciiTheme="majorHAnsi" w:hAnsiTheme="majorHAnsi" w:cs="Cambria"/>
          <w:b/>
          <w:bCs/>
        </w:rPr>
        <w:t>Contribution Towards Society</w:t>
      </w:r>
    </w:p>
    <w:p w14:paraId="2D2D1E87" w14:textId="77777777" w:rsidR="00F21335" w:rsidRPr="003B0228" w:rsidRDefault="00F21335" w:rsidP="00216BE4">
      <w:pPr>
        <w:rPr>
          <w:rFonts w:asciiTheme="majorHAnsi" w:hAnsiTheme="majorHAnsi" w:cs="Cambria"/>
        </w:rPr>
      </w:pPr>
    </w:p>
    <w:p w14:paraId="36F8DB43" w14:textId="77777777" w:rsidR="00F21335" w:rsidRPr="003B0228" w:rsidRDefault="00F21335" w:rsidP="00E1775A">
      <w:pPr>
        <w:pStyle w:val="ListParagraph"/>
        <w:numPr>
          <w:ilvl w:val="0"/>
          <w:numId w:val="2"/>
        </w:numPr>
        <w:ind w:left="709" w:hanging="425"/>
        <w:rPr>
          <w:rFonts w:asciiTheme="majorHAnsi" w:hAnsiTheme="majorHAnsi" w:cs="Cambria"/>
        </w:rPr>
      </w:pPr>
      <w:r w:rsidRPr="003B0228">
        <w:rPr>
          <w:rFonts w:asciiTheme="majorHAnsi" w:hAnsiTheme="majorHAnsi" w:cs="Cambria"/>
        </w:rPr>
        <w:t xml:space="preserve">Contribute for </w:t>
      </w:r>
      <w:r w:rsidRPr="003B0228">
        <w:rPr>
          <w:rFonts w:asciiTheme="majorHAnsi" w:hAnsiTheme="majorHAnsi" w:cs="Cambria"/>
          <w:b/>
          <w:bCs/>
        </w:rPr>
        <w:t>Educating</w:t>
      </w:r>
      <w:r w:rsidRPr="003B0228">
        <w:rPr>
          <w:rFonts w:asciiTheme="majorHAnsi" w:hAnsiTheme="majorHAnsi" w:cs="Cambria"/>
        </w:rPr>
        <w:t xml:space="preserve"> poor children </w:t>
      </w:r>
    </w:p>
    <w:p w14:paraId="0400785A" w14:textId="77777777" w:rsidR="00F21335" w:rsidRPr="003B0228" w:rsidRDefault="00F21335" w:rsidP="00E1775A">
      <w:pPr>
        <w:pStyle w:val="ListParagraph"/>
        <w:numPr>
          <w:ilvl w:val="0"/>
          <w:numId w:val="2"/>
        </w:numPr>
        <w:ind w:left="709" w:hanging="425"/>
        <w:rPr>
          <w:rFonts w:asciiTheme="majorHAnsi" w:hAnsiTheme="majorHAnsi" w:cs="Cambria"/>
        </w:rPr>
      </w:pPr>
      <w:r w:rsidRPr="003B0228">
        <w:rPr>
          <w:rFonts w:asciiTheme="majorHAnsi" w:hAnsiTheme="majorHAnsi" w:cs="Cambria"/>
        </w:rPr>
        <w:t xml:space="preserve">Regular </w:t>
      </w:r>
      <w:r w:rsidRPr="003B0228">
        <w:rPr>
          <w:rFonts w:asciiTheme="majorHAnsi" w:hAnsiTheme="majorHAnsi" w:cs="Cambria"/>
          <w:b/>
          <w:bCs/>
        </w:rPr>
        <w:t>Voluntary blood donor</w:t>
      </w:r>
    </w:p>
    <w:p w14:paraId="2115D476" w14:textId="2A278041" w:rsidR="00F21335" w:rsidRPr="003B0228" w:rsidRDefault="00F21335" w:rsidP="00E1775A">
      <w:pPr>
        <w:pStyle w:val="ListParagraph"/>
        <w:numPr>
          <w:ilvl w:val="0"/>
          <w:numId w:val="2"/>
        </w:numPr>
        <w:spacing w:after="240"/>
        <w:ind w:left="709" w:hanging="425"/>
        <w:rPr>
          <w:rFonts w:asciiTheme="majorHAnsi" w:hAnsiTheme="majorHAnsi" w:cs="Cambria"/>
        </w:rPr>
      </w:pPr>
      <w:r w:rsidRPr="003B0228">
        <w:rPr>
          <w:rFonts w:asciiTheme="majorHAnsi" w:hAnsiTheme="majorHAnsi" w:cs="Cambria"/>
        </w:rPr>
        <w:t>Participated in</w:t>
      </w:r>
      <w:r w:rsidRPr="003B0228">
        <w:rPr>
          <w:rFonts w:asciiTheme="majorHAnsi" w:hAnsiTheme="majorHAnsi" w:cs="Cambria"/>
          <w:b/>
          <w:bCs/>
        </w:rPr>
        <w:t xml:space="preserve"> cleanliness campaigns</w:t>
      </w:r>
    </w:p>
    <w:p w14:paraId="2D35B68E" w14:textId="4C16722E" w:rsidR="00B30638" w:rsidRPr="003B0228" w:rsidRDefault="00B30638" w:rsidP="003B0228">
      <w:pPr>
        <w:pStyle w:val="ListParagraph"/>
        <w:pBdr>
          <w:top w:val="thinThickSmallGap" w:sz="12" w:space="1" w:color="auto"/>
          <w:bottom w:val="thinThickSmallGap" w:sz="12" w:space="1" w:color="auto"/>
        </w:pBdr>
        <w:spacing w:line="276" w:lineRule="auto"/>
        <w:ind w:left="0"/>
        <w:rPr>
          <w:rFonts w:asciiTheme="majorHAnsi" w:hAnsiTheme="majorHAnsi" w:cs="Cambria"/>
        </w:rPr>
      </w:pPr>
      <w:r w:rsidRPr="003B0228">
        <w:rPr>
          <w:rFonts w:asciiTheme="majorHAnsi" w:hAnsiTheme="majorHAnsi" w:cs="Cambria"/>
          <w:b/>
          <w:bCs/>
        </w:rPr>
        <w:t xml:space="preserve">Interest </w:t>
      </w:r>
    </w:p>
    <w:p w14:paraId="5D847C72" w14:textId="653DC21D" w:rsidR="00F21335" w:rsidRPr="003B0228" w:rsidRDefault="00B30638" w:rsidP="00E1775A">
      <w:pPr>
        <w:numPr>
          <w:ilvl w:val="0"/>
          <w:numId w:val="3"/>
        </w:numPr>
        <w:spacing w:before="240"/>
        <w:ind w:hanging="720"/>
        <w:rPr>
          <w:rFonts w:asciiTheme="majorHAnsi" w:hAnsiTheme="majorHAnsi" w:cs="Cambria"/>
        </w:rPr>
      </w:pPr>
      <w:r w:rsidRPr="003B0228">
        <w:rPr>
          <w:rFonts w:asciiTheme="majorHAnsi" w:hAnsiTheme="majorHAnsi" w:cs="Cambria"/>
        </w:rPr>
        <w:t>Sports</w:t>
      </w:r>
    </w:p>
    <w:p w14:paraId="7D3F3467" w14:textId="77777777" w:rsidR="00B30638" w:rsidRPr="003B0228" w:rsidRDefault="00B30638" w:rsidP="00E1775A">
      <w:pPr>
        <w:numPr>
          <w:ilvl w:val="0"/>
          <w:numId w:val="3"/>
        </w:numPr>
        <w:ind w:hanging="720"/>
        <w:rPr>
          <w:rStyle w:val="Strong"/>
          <w:rFonts w:asciiTheme="majorHAnsi" w:hAnsiTheme="majorHAnsi" w:cs="Cambria"/>
          <w:b w:val="0"/>
          <w:bCs w:val="0"/>
          <w:color w:val="000000"/>
        </w:rPr>
      </w:pPr>
      <w:r w:rsidRPr="003B0228">
        <w:rPr>
          <w:rStyle w:val="Strong"/>
          <w:rFonts w:asciiTheme="majorHAnsi" w:hAnsiTheme="majorHAnsi" w:cs="Arial"/>
          <w:b w:val="0"/>
          <w:bCs w:val="0"/>
          <w:color w:val="000000"/>
        </w:rPr>
        <w:t xml:space="preserve">Club Memberships </w:t>
      </w:r>
    </w:p>
    <w:p w14:paraId="38231FF7" w14:textId="1F724148" w:rsidR="00B30638" w:rsidRPr="003B0228" w:rsidRDefault="00B30638" w:rsidP="00E1775A">
      <w:pPr>
        <w:numPr>
          <w:ilvl w:val="0"/>
          <w:numId w:val="3"/>
        </w:numPr>
        <w:ind w:hanging="720"/>
        <w:rPr>
          <w:rFonts w:asciiTheme="majorHAnsi" w:hAnsiTheme="majorHAnsi" w:cs="Cambria"/>
          <w:color w:val="000000"/>
        </w:rPr>
      </w:pPr>
      <w:r w:rsidRPr="003B0228">
        <w:rPr>
          <w:rStyle w:val="Strong"/>
          <w:rFonts w:asciiTheme="majorHAnsi" w:hAnsiTheme="majorHAnsi" w:cs="Arial"/>
          <w:b w:val="0"/>
          <w:bCs w:val="0"/>
          <w:color w:val="000000"/>
        </w:rPr>
        <w:t>Volunteer Work/Community Involvement</w:t>
      </w:r>
    </w:p>
    <w:p w14:paraId="3D00BE42" w14:textId="77777777" w:rsidR="00B30638" w:rsidRPr="003B0228" w:rsidRDefault="00B30638" w:rsidP="00B30638">
      <w:pPr>
        <w:rPr>
          <w:rFonts w:asciiTheme="majorHAnsi" w:hAnsiTheme="majorHAnsi" w:cs="Cambria"/>
        </w:rPr>
      </w:pPr>
    </w:p>
    <w:p w14:paraId="3EA7097D" w14:textId="77777777" w:rsidR="00F21335" w:rsidRPr="003B0228" w:rsidRDefault="00F21335" w:rsidP="003B0228">
      <w:pPr>
        <w:pBdr>
          <w:top w:val="thinThickSmallGap" w:sz="12" w:space="1" w:color="auto"/>
          <w:bottom w:val="thinThickSmallGap" w:sz="12" w:space="1" w:color="auto"/>
        </w:pBdr>
        <w:spacing w:line="276" w:lineRule="auto"/>
        <w:rPr>
          <w:rFonts w:asciiTheme="majorHAnsi" w:hAnsiTheme="majorHAnsi" w:cs="Cambria"/>
          <w:b/>
          <w:bCs/>
        </w:rPr>
      </w:pPr>
      <w:bookmarkStart w:id="3" w:name="_Hlk241601127"/>
      <w:r w:rsidRPr="003B0228">
        <w:rPr>
          <w:rFonts w:asciiTheme="majorHAnsi" w:hAnsiTheme="majorHAnsi" w:cs="Cambria"/>
          <w:b/>
          <w:bCs/>
        </w:rPr>
        <w:t>Personal Information</w:t>
      </w:r>
      <w:bookmarkEnd w:id="3"/>
      <w:r w:rsidRPr="003B0228">
        <w:rPr>
          <w:rFonts w:asciiTheme="majorHAnsi" w:hAnsiTheme="majorHAnsi" w:cs="Cambria"/>
        </w:rPr>
        <w:tab/>
      </w:r>
      <w:r w:rsidRPr="003B0228">
        <w:rPr>
          <w:rFonts w:asciiTheme="majorHAnsi" w:hAnsiTheme="majorHAnsi" w:cs="Cambria"/>
        </w:rPr>
        <w:tab/>
      </w:r>
    </w:p>
    <w:p w14:paraId="2923E5B7" w14:textId="77777777" w:rsidR="00F21335" w:rsidRPr="003B0228" w:rsidRDefault="00F21335" w:rsidP="002329FD">
      <w:pPr>
        <w:spacing w:after="240"/>
        <w:rPr>
          <w:rFonts w:asciiTheme="majorHAnsi" w:hAnsiTheme="majorHAnsi" w:cs="Cambria"/>
        </w:rPr>
      </w:pPr>
    </w:p>
    <w:tbl>
      <w:tblPr>
        <w:tblStyle w:val="ListTable3-Accent3"/>
        <w:tblW w:w="9906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</w:tblBorders>
        <w:shd w:val="clear" w:color="auto" w:fill="FFFFFF" w:themeFill="background1"/>
        <w:tblLook w:val="00A0" w:firstRow="1" w:lastRow="0" w:firstColumn="1" w:lastColumn="0" w:noHBand="0" w:noVBand="0"/>
      </w:tblPr>
      <w:tblGrid>
        <w:gridCol w:w="5121"/>
        <w:gridCol w:w="4785"/>
      </w:tblGrid>
      <w:tr w:rsidR="00F21335" w:rsidRPr="003B0228" w14:paraId="01BE6DE1" w14:textId="77777777" w:rsidTr="00CB5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121" w:type="dxa"/>
            <w:tcBorders>
              <w:top w:val="single" w:sz="4" w:space="0" w:color="auto"/>
              <w:bottom w:val="single" w:sz="6" w:space="0" w:color="auto"/>
              <w:right w:val="none" w:sz="0" w:space="0" w:color="auto"/>
            </w:tcBorders>
            <w:shd w:val="clear" w:color="auto" w:fill="FFFFFF" w:themeFill="background1"/>
          </w:tcPr>
          <w:p w14:paraId="61306722" w14:textId="77777777" w:rsidR="00F21335" w:rsidRPr="003B0228" w:rsidRDefault="00F21335" w:rsidP="00CF4ED4">
            <w:pPr>
              <w:jc w:val="center"/>
              <w:rPr>
                <w:rFonts w:asciiTheme="majorHAnsi" w:hAnsiTheme="majorHAnsi" w:cs="Cambria"/>
                <w:color w:val="auto"/>
              </w:rPr>
            </w:pPr>
            <w:bookmarkStart w:id="4" w:name="_Hlk241601168"/>
            <w:r w:rsidRPr="003B0228">
              <w:rPr>
                <w:rFonts w:asciiTheme="majorHAnsi" w:hAnsiTheme="majorHAnsi" w:cs="Cambria"/>
                <w:color w:val="auto"/>
              </w:rPr>
              <w:t>Date of Birth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tcBorders>
              <w:top w:val="single" w:sz="4" w:space="0" w:color="auto"/>
              <w:left w:val="none" w:sz="0" w:space="0" w:color="auto"/>
              <w:bottom w:val="single" w:sz="6" w:space="0" w:color="auto"/>
              <w:right w:val="none" w:sz="0" w:space="0" w:color="auto"/>
            </w:tcBorders>
            <w:shd w:val="clear" w:color="auto" w:fill="FFFFFF" w:themeFill="background1"/>
          </w:tcPr>
          <w:p w14:paraId="18F17266" w14:textId="0E6A134E" w:rsidR="00F21335" w:rsidRPr="003B0228" w:rsidRDefault="00F64B1F" w:rsidP="00CF4ED4">
            <w:pPr>
              <w:jc w:val="center"/>
              <w:rPr>
                <w:rFonts w:asciiTheme="majorHAnsi" w:hAnsiTheme="majorHAnsi" w:cs="Cambria"/>
                <w:color w:val="auto"/>
              </w:rPr>
            </w:pPr>
            <w:r w:rsidRPr="003B0228">
              <w:rPr>
                <w:rFonts w:asciiTheme="majorHAnsi" w:hAnsiTheme="majorHAnsi" w:cs="Cambria"/>
                <w:color w:val="auto"/>
              </w:rPr>
              <w:t>March</w:t>
            </w:r>
            <w:r w:rsidR="00F21335" w:rsidRPr="003B0228">
              <w:rPr>
                <w:rFonts w:asciiTheme="majorHAnsi" w:hAnsiTheme="majorHAnsi" w:cs="Cambria"/>
                <w:color w:val="auto"/>
              </w:rPr>
              <w:t xml:space="preserve"> </w:t>
            </w:r>
            <w:r w:rsidRPr="003B0228">
              <w:rPr>
                <w:rFonts w:asciiTheme="majorHAnsi" w:hAnsiTheme="majorHAnsi" w:cs="Cambria"/>
                <w:color w:val="auto"/>
              </w:rPr>
              <w:t>09</w:t>
            </w:r>
            <w:r w:rsidR="00F21335" w:rsidRPr="003B0228">
              <w:rPr>
                <w:rFonts w:asciiTheme="majorHAnsi" w:hAnsiTheme="majorHAnsi" w:cs="Cambria"/>
                <w:color w:val="auto"/>
              </w:rPr>
              <w:t>, 199</w:t>
            </w:r>
            <w:r w:rsidRPr="003B0228">
              <w:rPr>
                <w:rFonts w:asciiTheme="majorHAnsi" w:hAnsiTheme="majorHAnsi" w:cs="Cambria"/>
                <w:color w:val="auto"/>
              </w:rPr>
              <w:t>2</w:t>
            </w:r>
          </w:p>
        </w:tc>
      </w:tr>
      <w:tr w:rsidR="00F21335" w:rsidRPr="003B0228" w14:paraId="444E4720" w14:textId="77777777" w:rsidTr="003B0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1" w:type="dxa"/>
            <w:tcBorders>
              <w:top w:val="single" w:sz="6" w:space="0" w:color="auto"/>
              <w:bottom w:val="none" w:sz="0" w:space="0" w:color="auto"/>
              <w:right w:val="none" w:sz="0" w:space="0" w:color="auto"/>
            </w:tcBorders>
          </w:tcPr>
          <w:p w14:paraId="0189F469" w14:textId="77777777" w:rsidR="00F21335" w:rsidRPr="003B0228" w:rsidRDefault="00F21335" w:rsidP="003B0228">
            <w:pPr>
              <w:spacing w:line="276" w:lineRule="auto"/>
              <w:jc w:val="center"/>
              <w:rPr>
                <w:rFonts w:asciiTheme="majorHAnsi" w:hAnsiTheme="majorHAnsi" w:cs="Cambria"/>
              </w:rPr>
            </w:pPr>
            <w:r w:rsidRPr="003B0228">
              <w:rPr>
                <w:rFonts w:asciiTheme="majorHAnsi" w:hAnsiTheme="majorHAnsi" w:cs="Cambria"/>
              </w:rPr>
              <w:t>Gender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tcBorders>
              <w:top w:val="single" w:sz="6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2471FEF2" w14:textId="77777777" w:rsidR="00F21335" w:rsidRPr="003B0228" w:rsidRDefault="00F21335" w:rsidP="003B0228">
            <w:pPr>
              <w:spacing w:line="276" w:lineRule="auto"/>
              <w:jc w:val="center"/>
              <w:rPr>
                <w:rFonts w:asciiTheme="majorHAnsi" w:hAnsiTheme="majorHAnsi" w:cs="Cambria"/>
              </w:rPr>
            </w:pPr>
            <w:r w:rsidRPr="003B0228">
              <w:rPr>
                <w:rFonts w:asciiTheme="majorHAnsi" w:hAnsiTheme="majorHAnsi" w:cs="Cambria"/>
              </w:rPr>
              <w:t>Male</w:t>
            </w:r>
          </w:p>
        </w:tc>
      </w:tr>
      <w:tr w:rsidR="00F21335" w:rsidRPr="003B0228" w14:paraId="25BE41C4" w14:textId="77777777" w:rsidTr="00CB5D49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1" w:type="dxa"/>
            <w:tcBorders>
              <w:bottom w:val="single" w:sz="4" w:space="0" w:color="auto"/>
              <w:right w:val="none" w:sz="0" w:space="0" w:color="auto"/>
            </w:tcBorders>
          </w:tcPr>
          <w:p w14:paraId="0A0B6CAF" w14:textId="77777777" w:rsidR="00F21335" w:rsidRPr="003B0228" w:rsidRDefault="00F21335" w:rsidP="003B0228">
            <w:pPr>
              <w:spacing w:line="276" w:lineRule="auto"/>
              <w:jc w:val="center"/>
              <w:rPr>
                <w:rFonts w:asciiTheme="majorHAnsi" w:hAnsiTheme="majorHAnsi" w:cs="Cambria"/>
              </w:rPr>
            </w:pPr>
            <w:r w:rsidRPr="003B0228">
              <w:rPr>
                <w:rFonts w:asciiTheme="majorHAnsi" w:hAnsiTheme="majorHAnsi" w:cs="Cambria"/>
              </w:rPr>
              <w:t>Marital Status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 w:themeFill="background1"/>
          </w:tcPr>
          <w:p w14:paraId="73552D78" w14:textId="14B58619" w:rsidR="00F21335" w:rsidRPr="003B0228" w:rsidRDefault="00B30638" w:rsidP="003B0228">
            <w:pPr>
              <w:spacing w:line="276" w:lineRule="auto"/>
              <w:jc w:val="center"/>
              <w:rPr>
                <w:rFonts w:asciiTheme="majorHAnsi" w:hAnsiTheme="majorHAnsi" w:cs="Cambria"/>
              </w:rPr>
            </w:pPr>
            <w:r w:rsidRPr="003B0228">
              <w:rPr>
                <w:rFonts w:asciiTheme="majorHAnsi" w:hAnsiTheme="majorHAnsi" w:cs="Cambria"/>
              </w:rPr>
              <w:t>M</w:t>
            </w:r>
            <w:r w:rsidR="00F21335" w:rsidRPr="003B0228">
              <w:rPr>
                <w:rFonts w:asciiTheme="majorHAnsi" w:hAnsiTheme="majorHAnsi" w:cs="Cambria"/>
              </w:rPr>
              <w:t>arried</w:t>
            </w:r>
          </w:p>
        </w:tc>
      </w:tr>
      <w:bookmarkEnd w:id="4"/>
    </w:tbl>
    <w:p w14:paraId="0EEDC8B5" w14:textId="0D0F3A25" w:rsidR="00F21335" w:rsidRDefault="00F21335" w:rsidP="00CB47C4">
      <w:pPr>
        <w:pStyle w:val="ListParagraph"/>
        <w:rPr>
          <w:rFonts w:asciiTheme="majorHAnsi" w:hAnsiTheme="majorHAnsi" w:cs="Cambria"/>
        </w:rPr>
      </w:pPr>
    </w:p>
    <w:p w14:paraId="2FD3588E" w14:textId="4CAFCCD7" w:rsidR="00273BD4" w:rsidRPr="00165B53" w:rsidRDefault="0078720F" w:rsidP="0078720F">
      <w:pPr>
        <w:jc w:val="both"/>
        <w:rPr>
          <w:rFonts w:asciiTheme="majorHAnsi" w:hAnsiTheme="majorHAnsi" w:cs="Cambria"/>
        </w:rPr>
      </w:pPr>
      <w:bookmarkStart w:id="5" w:name="_Hlk241601178"/>
      <w:r w:rsidRPr="0078720F">
        <w:rPr>
          <w:rFonts w:asciiTheme="majorHAnsi" w:hAnsiTheme="majorHAnsi" w:cs="Cambria"/>
        </w:rPr>
        <w:t>I hereby declare that information given above is correct and checked to the best of my knowledge.</w:t>
      </w:r>
      <w:bookmarkEnd w:id="5"/>
    </w:p>
    <w:p w14:paraId="740D9C62" w14:textId="49355788" w:rsidR="00273BD4" w:rsidRPr="008267FD" w:rsidRDefault="00273BD4" w:rsidP="008267FD">
      <w:pPr>
        <w:rPr>
          <w:rFonts w:asciiTheme="majorHAnsi" w:hAnsiTheme="majorHAnsi" w:cs="Cambria"/>
        </w:rPr>
      </w:pPr>
    </w:p>
    <w:p w14:paraId="1E6BE708" w14:textId="2C8AE397" w:rsidR="00273BD4" w:rsidRDefault="00273BD4" w:rsidP="00CB47C4">
      <w:pPr>
        <w:pStyle w:val="ListParagraph"/>
        <w:rPr>
          <w:rFonts w:asciiTheme="majorHAnsi" w:hAnsiTheme="majorHAnsi" w:cs="Cambria"/>
        </w:rPr>
      </w:pPr>
    </w:p>
    <w:p w14:paraId="28605B93" w14:textId="61D85DBD" w:rsidR="00273BD4" w:rsidRDefault="00273BD4" w:rsidP="00CB47C4">
      <w:pPr>
        <w:pStyle w:val="ListParagraph"/>
        <w:rPr>
          <w:rFonts w:asciiTheme="majorHAnsi" w:hAnsiTheme="majorHAnsi" w:cs="Cambria"/>
        </w:rPr>
      </w:pPr>
      <w:r>
        <w:rPr>
          <w:rFonts w:asciiTheme="majorHAnsi" w:hAnsiTheme="majorHAnsi" w:cs="Cambria"/>
        </w:rPr>
        <w:t>Date:</w:t>
      </w:r>
      <w:r>
        <w:rPr>
          <w:rFonts w:asciiTheme="majorHAnsi" w:hAnsiTheme="majorHAnsi" w:cs="Cambria"/>
        </w:rPr>
        <w:tab/>
      </w:r>
      <w:r>
        <w:rPr>
          <w:rFonts w:asciiTheme="majorHAnsi" w:hAnsiTheme="majorHAnsi" w:cs="Cambria"/>
        </w:rPr>
        <w:tab/>
      </w:r>
      <w:r>
        <w:rPr>
          <w:rFonts w:asciiTheme="majorHAnsi" w:hAnsiTheme="majorHAnsi" w:cs="Cambria"/>
        </w:rPr>
        <w:tab/>
      </w:r>
      <w:r>
        <w:rPr>
          <w:rFonts w:asciiTheme="majorHAnsi" w:hAnsiTheme="majorHAnsi" w:cs="Cambria"/>
        </w:rPr>
        <w:tab/>
      </w:r>
      <w:r>
        <w:rPr>
          <w:rFonts w:asciiTheme="majorHAnsi" w:hAnsiTheme="majorHAnsi" w:cs="Cambria"/>
        </w:rPr>
        <w:tab/>
      </w:r>
      <w:r>
        <w:rPr>
          <w:rFonts w:asciiTheme="majorHAnsi" w:hAnsiTheme="majorHAnsi" w:cs="Cambria"/>
        </w:rPr>
        <w:tab/>
      </w:r>
      <w:r>
        <w:rPr>
          <w:rFonts w:asciiTheme="majorHAnsi" w:hAnsiTheme="majorHAnsi" w:cs="Cambria"/>
        </w:rPr>
        <w:tab/>
      </w:r>
      <w:r>
        <w:rPr>
          <w:rFonts w:asciiTheme="majorHAnsi" w:hAnsiTheme="majorHAnsi" w:cs="Cambria"/>
        </w:rPr>
        <w:tab/>
      </w:r>
      <w:r>
        <w:rPr>
          <w:rFonts w:asciiTheme="majorHAnsi" w:hAnsiTheme="majorHAnsi" w:cs="Cambria"/>
        </w:rPr>
        <w:tab/>
      </w:r>
      <w:r>
        <w:rPr>
          <w:rFonts w:asciiTheme="majorHAnsi" w:hAnsiTheme="majorHAnsi" w:cs="Cambria"/>
        </w:rPr>
        <w:tab/>
        <w:t>Signature</w:t>
      </w:r>
    </w:p>
    <w:p w14:paraId="2FB0659E" w14:textId="289D77B1" w:rsidR="00273BD4" w:rsidRPr="003B0228" w:rsidRDefault="00273BD4" w:rsidP="00CB47C4">
      <w:pPr>
        <w:pStyle w:val="ListParagraph"/>
        <w:rPr>
          <w:rFonts w:asciiTheme="majorHAnsi" w:hAnsiTheme="majorHAnsi" w:cs="Cambria"/>
        </w:rPr>
      </w:pPr>
      <w:r>
        <w:rPr>
          <w:rFonts w:asciiTheme="majorHAnsi" w:hAnsiTheme="majorHAnsi" w:cs="Cambria"/>
        </w:rPr>
        <w:t>Place:</w:t>
      </w:r>
    </w:p>
    <w:sectPr w:rsidR="00273BD4" w:rsidRPr="003B0228" w:rsidSect="00931F7B">
      <w:pgSz w:w="11909" w:h="16834" w:code="9"/>
      <w:pgMar w:top="720" w:right="1008" w:bottom="720" w:left="1008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415AD" w14:textId="77777777" w:rsidR="00762870" w:rsidRDefault="00762870" w:rsidP="004D58D7">
      <w:r>
        <w:separator/>
      </w:r>
    </w:p>
  </w:endnote>
  <w:endnote w:type="continuationSeparator" w:id="0">
    <w:p w14:paraId="592B33D5" w14:textId="77777777" w:rsidR="00762870" w:rsidRDefault="00762870" w:rsidP="004D5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mbi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D9E7B" w14:textId="77777777" w:rsidR="00762870" w:rsidRDefault="00762870" w:rsidP="004D58D7">
      <w:r>
        <w:separator/>
      </w:r>
    </w:p>
  </w:footnote>
  <w:footnote w:type="continuationSeparator" w:id="0">
    <w:p w14:paraId="29405745" w14:textId="77777777" w:rsidR="00762870" w:rsidRDefault="00762870" w:rsidP="004D5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48F"/>
    <w:multiLevelType w:val="multilevel"/>
    <w:tmpl w:val="CA92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714D3"/>
    <w:multiLevelType w:val="hybridMultilevel"/>
    <w:tmpl w:val="40A8012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41A0C"/>
    <w:multiLevelType w:val="multilevel"/>
    <w:tmpl w:val="D438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E4FFF"/>
    <w:multiLevelType w:val="hybridMultilevel"/>
    <w:tmpl w:val="72D4A396"/>
    <w:lvl w:ilvl="0" w:tplc="4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3A427A2"/>
    <w:multiLevelType w:val="hybridMultilevel"/>
    <w:tmpl w:val="413AB33E"/>
    <w:lvl w:ilvl="0" w:tplc="4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8FE7832"/>
    <w:multiLevelType w:val="multilevel"/>
    <w:tmpl w:val="E07E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CD61ED"/>
    <w:multiLevelType w:val="hybridMultilevel"/>
    <w:tmpl w:val="2CB6ACC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F502A"/>
    <w:multiLevelType w:val="multilevel"/>
    <w:tmpl w:val="525E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A911ED"/>
    <w:multiLevelType w:val="hybridMultilevel"/>
    <w:tmpl w:val="7DD825EA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4631A7"/>
    <w:multiLevelType w:val="multilevel"/>
    <w:tmpl w:val="FB5E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3353E6"/>
    <w:multiLevelType w:val="hybridMultilevel"/>
    <w:tmpl w:val="D29EAF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E30B0"/>
    <w:multiLevelType w:val="multilevel"/>
    <w:tmpl w:val="1882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F42A81"/>
    <w:multiLevelType w:val="hybridMultilevel"/>
    <w:tmpl w:val="839C7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76578"/>
    <w:multiLevelType w:val="hybridMultilevel"/>
    <w:tmpl w:val="D56631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E6BE2"/>
    <w:multiLevelType w:val="hybridMultilevel"/>
    <w:tmpl w:val="5EFEB6EC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04F5627"/>
    <w:multiLevelType w:val="hybridMultilevel"/>
    <w:tmpl w:val="96BC16D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34A6D"/>
    <w:multiLevelType w:val="hybridMultilevel"/>
    <w:tmpl w:val="1040ADF6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094B93"/>
    <w:multiLevelType w:val="hybridMultilevel"/>
    <w:tmpl w:val="0B6A4BF2"/>
    <w:lvl w:ilvl="0" w:tplc="4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18633296">
    <w:abstractNumId w:val="10"/>
  </w:num>
  <w:num w:numId="2" w16cid:durableId="2030525694">
    <w:abstractNumId w:val="4"/>
  </w:num>
  <w:num w:numId="3" w16cid:durableId="1351419189">
    <w:abstractNumId w:val="3"/>
  </w:num>
  <w:num w:numId="4" w16cid:durableId="1973055020">
    <w:abstractNumId w:val="8"/>
  </w:num>
  <w:num w:numId="5" w16cid:durableId="1789279511">
    <w:abstractNumId w:val="16"/>
  </w:num>
  <w:num w:numId="6" w16cid:durableId="986857162">
    <w:abstractNumId w:val="15"/>
  </w:num>
  <w:num w:numId="7" w16cid:durableId="1549951503">
    <w:abstractNumId w:val="17"/>
  </w:num>
  <w:num w:numId="8" w16cid:durableId="1099448167">
    <w:abstractNumId w:val="1"/>
  </w:num>
  <w:num w:numId="9" w16cid:durableId="1230732658">
    <w:abstractNumId w:val="12"/>
  </w:num>
  <w:num w:numId="10" w16cid:durableId="382871640">
    <w:abstractNumId w:val="6"/>
  </w:num>
  <w:num w:numId="11" w16cid:durableId="1217621929">
    <w:abstractNumId w:val="14"/>
  </w:num>
  <w:num w:numId="12" w16cid:durableId="1980842273">
    <w:abstractNumId w:val="13"/>
  </w:num>
  <w:num w:numId="13" w16cid:durableId="1860774461">
    <w:abstractNumId w:val="9"/>
  </w:num>
  <w:num w:numId="14" w16cid:durableId="2070952680">
    <w:abstractNumId w:val="7"/>
  </w:num>
  <w:num w:numId="15" w16cid:durableId="1979606730">
    <w:abstractNumId w:val="5"/>
  </w:num>
  <w:num w:numId="16" w16cid:durableId="870915353">
    <w:abstractNumId w:val="2"/>
  </w:num>
  <w:num w:numId="17" w16cid:durableId="941255155">
    <w:abstractNumId w:val="0"/>
  </w:num>
  <w:num w:numId="18" w16cid:durableId="655844227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95"/>
    <w:rsid w:val="00000091"/>
    <w:rsid w:val="000040B6"/>
    <w:rsid w:val="000043B1"/>
    <w:rsid w:val="000126A0"/>
    <w:rsid w:val="0001459E"/>
    <w:rsid w:val="0001530E"/>
    <w:rsid w:val="000155D7"/>
    <w:rsid w:val="00017FC7"/>
    <w:rsid w:val="00022D8D"/>
    <w:rsid w:val="0002591D"/>
    <w:rsid w:val="00027C4C"/>
    <w:rsid w:val="00030FF2"/>
    <w:rsid w:val="000340B4"/>
    <w:rsid w:val="00035028"/>
    <w:rsid w:val="00036943"/>
    <w:rsid w:val="00036E76"/>
    <w:rsid w:val="00043CDD"/>
    <w:rsid w:val="00043D9A"/>
    <w:rsid w:val="00044146"/>
    <w:rsid w:val="000477F8"/>
    <w:rsid w:val="000513D1"/>
    <w:rsid w:val="000577AF"/>
    <w:rsid w:val="00062A10"/>
    <w:rsid w:val="000646CA"/>
    <w:rsid w:val="00067154"/>
    <w:rsid w:val="00074A74"/>
    <w:rsid w:val="00074B49"/>
    <w:rsid w:val="00074FA7"/>
    <w:rsid w:val="00075DF6"/>
    <w:rsid w:val="00081827"/>
    <w:rsid w:val="000818B6"/>
    <w:rsid w:val="0008266F"/>
    <w:rsid w:val="00082B1F"/>
    <w:rsid w:val="00086B7E"/>
    <w:rsid w:val="00090A53"/>
    <w:rsid w:val="00090B06"/>
    <w:rsid w:val="000979C8"/>
    <w:rsid w:val="000A364A"/>
    <w:rsid w:val="000A41C4"/>
    <w:rsid w:val="000A5DF0"/>
    <w:rsid w:val="000A734E"/>
    <w:rsid w:val="000B1A92"/>
    <w:rsid w:val="000B33E3"/>
    <w:rsid w:val="000B582B"/>
    <w:rsid w:val="000B6BAC"/>
    <w:rsid w:val="000B700E"/>
    <w:rsid w:val="000C23A9"/>
    <w:rsid w:val="000C38D3"/>
    <w:rsid w:val="000C7CB3"/>
    <w:rsid w:val="000D1990"/>
    <w:rsid w:val="000D4497"/>
    <w:rsid w:val="000D6001"/>
    <w:rsid w:val="000D6B8E"/>
    <w:rsid w:val="000D79A7"/>
    <w:rsid w:val="000E086B"/>
    <w:rsid w:val="000E1FC0"/>
    <w:rsid w:val="000E239A"/>
    <w:rsid w:val="000E445B"/>
    <w:rsid w:val="000E48E9"/>
    <w:rsid w:val="000E59A4"/>
    <w:rsid w:val="000E6EB2"/>
    <w:rsid w:val="000F0929"/>
    <w:rsid w:val="000F3E0A"/>
    <w:rsid w:val="000F45E4"/>
    <w:rsid w:val="00101136"/>
    <w:rsid w:val="0010125A"/>
    <w:rsid w:val="00102DD0"/>
    <w:rsid w:val="00104E4B"/>
    <w:rsid w:val="00107C59"/>
    <w:rsid w:val="00112A60"/>
    <w:rsid w:val="00114C0C"/>
    <w:rsid w:val="00115641"/>
    <w:rsid w:val="0012114D"/>
    <w:rsid w:val="00121D41"/>
    <w:rsid w:val="00124668"/>
    <w:rsid w:val="00124D27"/>
    <w:rsid w:val="001257CA"/>
    <w:rsid w:val="00126216"/>
    <w:rsid w:val="00126EB2"/>
    <w:rsid w:val="00127306"/>
    <w:rsid w:val="00131F1E"/>
    <w:rsid w:val="00132438"/>
    <w:rsid w:val="00135161"/>
    <w:rsid w:val="00155419"/>
    <w:rsid w:val="00155A76"/>
    <w:rsid w:val="00165702"/>
    <w:rsid w:val="00165B53"/>
    <w:rsid w:val="00166977"/>
    <w:rsid w:val="00167C49"/>
    <w:rsid w:val="00172DD6"/>
    <w:rsid w:val="00175E63"/>
    <w:rsid w:val="00177069"/>
    <w:rsid w:val="00177494"/>
    <w:rsid w:val="00182847"/>
    <w:rsid w:val="00185381"/>
    <w:rsid w:val="00191419"/>
    <w:rsid w:val="0019371C"/>
    <w:rsid w:val="00195103"/>
    <w:rsid w:val="00195261"/>
    <w:rsid w:val="00195408"/>
    <w:rsid w:val="00195CC1"/>
    <w:rsid w:val="001A060F"/>
    <w:rsid w:val="001A4530"/>
    <w:rsid w:val="001A57D2"/>
    <w:rsid w:val="001A58DD"/>
    <w:rsid w:val="001A7A40"/>
    <w:rsid w:val="001B085B"/>
    <w:rsid w:val="001B38D5"/>
    <w:rsid w:val="001B5789"/>
    <w:rsid w:val="001B6AAB"/>
    <w:rsid w:val="001B6EB6"/>
    <w:rsid w:val="001B7F3D"/>
    <w:rsid w:val="001C00C8"/>
    <w:rsid w:val="001C7188"/>
    <w:rsid w:val="001C7526"/>
    <w:rsid w:val="001D01F5"/>
    <w:rsid w:val="001D441D"/>
    <w:rsid w:val="001D4E02"/>
    <w:rsid w:val="001E0479"/>
    <w:rsid w:val="001E09FF"/>
    <w:rsid w:val="001E15B2"/>
    <w:rsid w:val="001E25A1"/>
    <w:rsid w:val="001E293C"/>
    <w:rsid w:val="001E3BD9"/>
    <w:rsid w:val="001E4F44"/>
    <w:rsid w:val="001E5CAF"/>
    <w:rsid w:val="001E6B28"/>
    <w:rsid w:val="001E7DB8"/>
    <w:rsid w:val="001F3BCC"/>
    <w:rsid w:val="001F4C5D"/>
    <w:rsid w:val="00200B98"/>
    <w:rsid w:val="00201BC0"/>
    <w:rsid w:val="00203EC3"/>
    <w:rsid w:val="0020551B"/>
    <w:rsid w:val="0020621E"/>
    <w:rsid w:val="00206D05"/>
    <w:rsid w:val="0021193E"/>
    <w:rsid w:val="00215F25"/>
    <w:rsid w:val="00216BE4"/>
    <w:rsid w:val="00223F78"/>
    <w:rsid w:val="00226D7E"/>
    <w:rsid w:val="00230771"/>
    <w:rsid w:val="00231503"/>
    <w:rsid w:val="00231DD5"/>
    <w:rsid w:val="00232534"/>
    <w:rsid w:val="002329FD"/>
    <w:rsid w:val="00241878"/>
    <w:rsid w:val="002418BD"/>
    <w:rsid w:val="00241D44"/>
    <w:rsid w:val="00242913"/>
    <w:rsid w:val="00242CCF"/>
    <w:rsid w:val="002462D9"/>
    <w:rsid w:val="002476D8"/>
    <w:rsid w:val="002527B0"/>
    <w:rsid w:val="0025481D"/>
    <w:rsid w:val="002606FE"/>
    <w:rsid w:val="0026172A"/>
    <w:rsid w:val="0026445D"/>
    <w:rsid w:val="0026676E"/>
    <w:rsid w:val="002707C5"/>
    <w:rsid w:val="002712F3"/>
    <w:rsid w:val="0027303A"/>
    <w:rsid w:val="00273BD4"/>
    <w:rsid w:val="0027727D"/>
    <w:rsid w:val="002806D8"/>
    <w:rsid w:val="002809C1"/>
    <w:rsid w:val="00282672"/>
    <w:rsid w:val="002828D8"/>
    <w:rsid w:val="00282BE2"/>
    <w:rsid w:val="00287E2E"/>
    <w:rsid w:val="00287F69"/>
    <w:rsid w:val="002A18B1"/>
    <w:rsid w:val="002A3EAF"/>
    <w:rsid w:val="002A6E68"/>
    <w:rsid w:val="002B0904"/>
    <w:rsid w:val="002B4E50"/>
    <w:rsid w:val="002B7D82"/>
    <w:rsid w:val="002C3081"/>
    <w:rsid w:val="002C5365"/>
    <w:rsid w:val="002C76AD"/>
    <w:rsid w:val="002C78B4"/>
    <w:rsid w:val="002D0931"/>
    <w:rsid w:val="002D0C03"/>
    <w:rsid w:val="002D2AE2"/>
    <w:rsid w:val="002E4274"/>
    <w:rsid w:val="002E6C71"/>
    <w:rsid w:val="002E6E7D"/>
    <w:rsid w:val="002F0516"/>
    <w:rsid w:val="002F31BC"/>
    <w:rsid w:val="002F450E"/>
    <w:rsid w:val="002F6B4D"/>
    <w:rsid w:val="003029E6"/>
    <w:rsid w:val="003040AE"/>
    <w:rsid w:val="0030450B"/>
    <w:rsid w:val="0031182E"/>
    <w:rsid w:val="003122D1"/>
    <w:rsid w:val="003214F9"/>
    <w:rsid w:val="00321FBC"/>
    <w:rsid w:val="00325EE2"/>
    <w:rsid w:val="003274F0"/>
    <w:rsid w:val="00327B55"/>
    <w:rsid w:val="003307DC"/>
    <w:rsid w:val="00332DDB"/>
    <w:rsid w:val="00341DF0"/>
    <w:rsid w:val="003437BE"/>
    <w:rsid w:val="00345E7E"/>
    <w:rsid w:val="003508FC"/>
    <w:rsid w:val="00353E22"/>
    <w:rsid w:val="00355682"/>
    <w:rsid w:val="00355E73"/>
    <w:rsid w:val="00356C7F"/>
    <w:rsid w:val="003603E6"/>
    <w:rsid w:val="0036352E"/>
    <w:rsid w:val="00364ADC"/>
    <w:rsid w:val="00366BEB"/>
    <w:rsid w:val="003677B3"/>
    <w:rsid w:val="00367BEE"/>
    <w:rsid w:val="00374161"/>
    <w:rsid w:val="003779BD"/>
    <w:rsid w:val="0038103F"/>
    <w:rsid w:val="00381942"/>
    <w:rsid w:val="0039282F"/>
    <w:rsid w:val="00393504"/>
    <w:rsid w:val="00395F6C"/>
    <w:rsid w:val="003961A0"/>
    <w:rsid w:val="003969DD"/>
    <w:rsid w:val="00396ED1"/>
    <w:rsid w:val="003A1C58"/>
    <w:rsid w:val="003A3C9E"/>
    <w:rsid w:val="003A6075"/>
    <w:rsid w:val="003A711F"/>
    <w:rsid w:val="003B0069"/>
    <w:rsid w:val="003B0228"/>
    <w:rsid w:val="003B1414"/>
    <w:rsid w:val="003B16E1"/>
    <w:rsid w:val="003B2D52"/>
    <w:rsid w:val="003B3616"/>
    <w:rsid w:val="003C3467"/>
    <w:rsid w:val="003C3D7A"/>
    <w:rsid w:val="003C457F"/>
    <w:rsid w:val="003D079E"/>
    <w:rsid w:val="003D0CE5"/>
    <w:rsid w:val="003D1D43"/>
    <w:rsid w:val="003D3A89"/>
    <w:rsid w:val="003E252D"/>
    <w:rsid w:val="003E3105"/>
    <w:rsid w:val="003E60B3"/>
    <w:rsid w:val="003F1E13"/>
    <w:rsid w:val="003F77DE"/>
    <w:rsid w:val="00401860"/>
    <w:rsid w:val="00401DEE"/>
    <w:rsid w:val="00404EF1"/>
    <w:rsid w:val="00405EE7"/>
    <w:rsid w:val="004113C6"/>
    <w:rsid w:val="00412EAE"/>
    <w:rsid w:val="0041361F"/>
    <w:rsid w:val="00413F7A"/>
    <w:rsid w:val="0041675E"/>
    <w:rsid w:val="00416E30"/>
    <w:rsid w:val="00417E64"/>
    <w:rsid w:val="00420CEC"/>
    <w:rsid w:val="00422150"/>
    <w:rsid w:val="0042215E"/>
    <w:rsid w:val="00422EB8"/>
    <w:rsid w:val="004233B6"/>
    <w:rsid w:val="00431A0A"/>
    <w:rsid w:val="00431D5A"/>
    <w:rsid w:val="00433003"/>
    <w:rsid w:val="0043367E"/>
    <w:rsid w:val="00437652"/>
    <w:rsid w:val="004417B5"/>
    <w:rsid w:val="00445611"/>
    <w:rsid w:val="00446E01"/>
    <w:rsid w:val="00451EE0"/>
    <w:rsid w:val="00453036"/>
    <w:rsid w:val="004542EA"/>
    <w:rsid w:val="004553AE"/>
    <w:rsid w:val="004567A2"/>
    <w:rsid w:val="00462EFE"/>
    <w:rsid w:val="004660A5"/>
    <w:rsid w:val="00466E8A"/>
    <w:rsid w:val="00467A54"/>
    <w:rsid w:val="00472A44"/>
    <w:rsid w:val="00473CC9"/>
    <w:rsid w:val="00474436"/>
    <w:rsid w:val="00477D03"/>
    <w:rsid w:val="0048371E"/>
    <w:rsid w:val="00484066"/>
    <w:rsid w:val="0048514E"/>
    <w:rsid w:val="00486D03"/>
    <w:rsid w:val="004873D3"/>
    <w:rsid w:val="00487B11"/>
    <w:rsid w:val="0049127A"/>
    <w:rsid w:val="004914AF"/>
    <w:rsid w:val="00492342"/>
    <w:rsid w:val="004944C2"/>
    <w:rsid w:val="004A00A3"/>
    <w:rsid w:val="004A27A3"/>
    <w:rsid w:val="004A6E50"/>
    <w:rsid w:val="004A7C40"/>
    <w:rsid w:val="004B22D1"/>
    <w:rsid w:val="004B2521"/>
    <w:rsid w:val="004B3965"/>
    <w:rsid w:val="004B39BC"/>
    <w:rsid w:val="004B4D49"/>
    <w:rsid w:val="004B7EB5"/>
    <w:rsid w:val="004C0EC8"/>
    <w:rsid w:val="004C6261"/>
    <w:rsid w:val="004D0876"/>
    <w:rsid w:val="004D0BC4"/>
    <w:rsid w:val="004D58D7"/>
    <w:rsid w:val="004D74B7"/>
    <w:rsid w:val="004E3A10"/>
    <w:rsid w:val="004E3D03"/>
    <w:rsid w:val="004E4334"/>
    <w:rsid w:val="004E6086"/>
    <w:rsid w:val="004E6288"/>
    <w:rsid w:val="004E7FE2"/>
    <w:rsid w:val="004F115E"/>
    <w:rsid w:val="004F26F7"/>
    <w:rsid w:val="004F30E2"/>
    <w:rsid w:val="00500353"/>
    <w:rsid w:val="00500592"/>
    <w:rsid w:val="005037AE"/>
    <w:rsid w:val="00503BF7"/>
    <w:rsid w:val="005042C5"/>
    <w:rsid w:val="00506D1B"/>
    <w:rsid w:val="00507BE0"/>
    <w:rsid w:val="0051023F"/>
    <w:rsid w:val="00511A05"/>
    <w:rsid w:val="005128F8"/>
    <w:rsid w:val="005161FB"/>
    <w:rsid w:val="0051622E"/>
    <w:rsid w:val="00517ECE"/>
    <w:rsid w:val="005207BA"/>
    <w:rsid w:val="005221D8"/>
    <w:rsid w:val="00522F3D"/>
    <w:rsid w:val="00523943"/>
    <w:rsid w:val="00524B1A"/>
    <w:rsid w:val="0052510F"/>
    <w:rsid w:val="005255E2"/>
    <w:rsid w:val="005278EC"/>
    <w:rsid w:val="00533C17"/>
    <w:rsid w:val="00534DC7"/>
    <w:rsid w:val="00537918"/>
    <w:rsid w:val="00541323"/>
    <w:rsid w:val="0054510A"/>
    <w:rsid w:val="005510B6"/>
    <w:rsid w:val="00552423"/>
    <w:rsid w:val="005545BE"/>
    <w:rsid w:val="005548FB"/>
    <w:rsid w:val="005558A7"/>
    <w:rsid w:val="00556603"/>
    <w:rsid w:val="00556FAE"/>
    <w:rsid w:val="00562918"/>
    <w:rsid w:val="00562F7A"/>
    <w:rsid w:val="005640D9"/>
    <w:rsid w:val="005650D0"/>
    <w:rsid w:val="005672E9"/>
    <w:rsid w:val="00567AC9"/>
    <w:rsid w:val="00573EC8"/>
    <w:rsid w:val="005747D9"/>
    <w:rsid w:val="005749B9"/>
    <w:rsid w:val="005760B5"/>
    <w:rsid w:val="00580D36"/>
    <w:rsid w:val="0058296F"/>
    <w:rsid w:val="005833A3"/>
    <w:rsid w:val="00583F06"/>
    <w:rsid w:val="00585CBA"/>
    <w:rsid w:val="00590920"/>
    <w:rsid w:val="0059192F"/>
    <w:rsid w:val="00592388"/>
    <w:rsid w:val="00592D03"/>
    <w:rsid w:val="00592E07"/>
    <w:rsid w:val="00595EE9"/>
    <w:rsid w:val="005A3538"/>
    <w:rsid w:val="005A4AB7"/>
    <w:rsid w:val="005A4BF9"/>
    <w:rsid w:val="005A74F8"/>
    <w:rsid w:val="005B162F"/>
    <w:rsid w:val="005B171B"/>
    <w:rsid w:val="005B1A2B"/>
    <w:rsid w:val="005B478E"/>
    <w:rsid w:val="005B4CE2"/>
    <w:rsid w:val="005C6337"/>
    <w:rsid w:val="005D1023"/>
    <w:rsid w:val="005D10B6"/>
    <w:rsid w:val="005D12B2"/>
    <w:rsid w:val="005D3433"/>
    <w:rsid w:val="005E1074"/>
    <w:rsid w:val="005E135E"/>
    <w:rsid w:val="005E1664"/>
    <w:rsid w:val="005F0174"/>
    <w:rsid w:val="005F17F6"/>
    <w:rsid w:val="005F1E9E"/>
    <w:rsid w:val="005F3774"/>
    <w:rsid w:val="005F75A7"/>
    <w:rsid w:val="006026A7"/>
    <w:rsid w:val="00602B75"/>
    <w:rsid w:val="006032FD"/>
    <w:rsid w:val="00605736"/>
    <w:rsid w:val="006059F7"/>
    <w:rsid w:val="006075C8"/>
    <w:rsid w:val="00610731"/>
    <w:rsid w:val="006111E9"/>
    <w:rsid w:val="00611418"/>
    <w:rsid w:val="006125D2"/>
    <w:rsid w:val="00613514"/>
    <w:rsid w:val="0061417E"/>
    <w:rsid w:val="006142FB"/>
    <w:rsid w:val="006158F6"/>
    <w:rsid w:val="006163FD"/>
    <w:rsid w:val="00620D8C"/>
    <w:rsid w:val="006231B8"/>
    <w:rsid w:val="00624A68"/>
    <w:rsid w:val="00631E62"/>
    <w:rsid w:val="00632824"/>
    <w:rsid w:val="00633BDE"/>
    <w:rsid w:val="00636643"/>
    <w:rsid w:val="00637131"/>
    <w:rsid w:val="0064016D"/>
    <w:rsid w:val="006402D2"/>
    <w:rsid w:val="00647F1B"/>
    <w:rsid w:val="0065230E"/>
    <w:rsid w:val="00652A94"/>
    <w:rsid w:val="006553E7"/>
    <w:rsid w:val="00656C9B"/>
    <w:rsid w:val="00657334"/>
    <w:rsid w:val="00657BF3"/>
    <w:rsid w:val="00661B12"/>
    <w:rsid w:val="0066341B"/>
    <w:rsid w:val="006634AE"/>
    <w:rsid w:val="00666B68"/>
    <w:rsid w:val="006701B5"/>
    <w:rsid w:val="0067336B"/>
    <w:rsid w:val="0067342B"/>
    <w:rsid w:val="00675587"/>
    <w:rsid w:val="00677E85"/>
    <w:rsid w:val="006813D9"/>
    <w:rsid w:val="00681EB2"/>
    <w:rsid w:val="006820BB"/>
    <w:rsid w:val="006833B7"/>
    <w:rsid w:val="00684491"/>
    <w:rsid w:val="00687B36"/>
    <w:rsid w:val="0069428A"/>
    <w:rsid w:val="00697A27"/>
    <w:rsid w:val="006A050A"/>
    <w:rsid w:val="006A33FA"/>
    <w:rsid w:val="006A3DA4"/>
    <w:rsid w:val="006A7406"/>
    <w:rsid w:val="006A74CD"/>
    <w:rsid w:val="006B1BE1"/>
    <w:rsid w:val="006B1CFD"/>
    <w:rsid w:val="006B6021"/>
    <w:rsid w:val="006C107D"/>
    <w:rsid w:val="006C35B3"/>
    <w:rsid w:val="006C3888"/>
    <w:rsid w:val="006C4CF3"/>
    <w:rsid w:val="006C548E"/>
    <w:rsid w:val="006C5CA5"/>
    <w:rsid w:val="006D10BE"/>
    <w:rsid w:val="006D30D4"/>
    <w:rsid w:val="006D3A3D"/>
    <w:rsid w:val="006D7068"/>
    <w:rsid w:val="006E34AB"/>
    <w:rsid w:val="006E3C9B"/>
    <w:rsid w:val="006E441A"/>
    <w:rsid w:val="006E49B2"/>
    <w:rsid w:val="006E5D8D"/>
    <w:rsid w:val="006E6E84"/>
    <w:rsid w:val="006E7A73"/>
    <w:rsid w:val="006F0CC5"/>
    <w:rsid w:val="006F131D"/>
    <w:rsid w:val="006F242E"/>
    <w:rsid w:val="006F25B1"/>
    <w:rsid w:val="006F2B1E"/>
    <w:rsid w:val="006F52FA"/>
    <w:rsid w:val="006F613B"/>
    <w:rsid w:val="006F671B"/>
    <w:rsid w:val="006F6937"/>
    <w:rsid w:val="006F708A"/>
    <w:rsid w:val="006F7314"/>
    <w:rsid w:val="0070132F"/>
    <w:rsid w:val="00702953"/>
    <w:rsid w:val="00704353"/>
    <w:rsid w:val="00711883"/>
    <w:rsid w:val="0071250C"/>
    <w:rsid w:val="007145BB"/>
    <w:rsid w:val="00715E42"/>
    <w:rsid w:val="00716E0A"/>
    <w:rsid w:val="00720D72"/>
    <w:rsid w:val="0072241D"/>
    <w:rsid w:val="007228A5"/>
    <w:rsid w:val="00723470"/>
    <w:rsid w:val="00724BCF"/>
    <w:rsid w:val="00726D35"/>
    <w:rsid w:val="00727564"/>
    <w:rsid w:val="007314A8"/>
    <w:rsid w:val="00731682"/>
    <w:rsid w:val="00731F1F"/>
    <w:rsid w:val="00736890"/>
    <w:rsid w:val="0074003A"/>
    <w:rsid w:val="00740682"/>
    <w:rsid w:val="007425EA"/>
    <w:rsid w:val="007469A0"/>
    <w:rsid w:val="00755EDC"/>
    <w:rsid w:val="007566C8"/>
    <w:rsid w:val="00756814"/>
    <w:rsid w:val="0076035D"/>
    <w:rsid w:val="00762453"/>
    <w:rsid w:val="00762870"/>
    <w:rsid w:val="00763934"/>
    <w:rsid w:val="00763994"/>
    <w:rsid w:val="00766616"/>
    <w:rsid w:val="00766E79"/>
    <w:rsid w:val="007718B4"/>
    <w:rsid w:val="007723CC"/>
    <w:rsid w:val="00776C0F"/>
    <w:rsid w:val="00781727"/>
    <w:rsid w:val="00781781"/>
    <w:rsid w:val="00784A78"/>
    <w:rsid w:val="00784DBA"/>
    <w:rsid w:val="0078651C"/>
    <w:rsid w:val="0078720F"/>
    <w:rsid w:val="007902DC"/>
    <w:rsid w:val="00790A15"/>
    <w:rsid w:val="00792EB4"/>
    <w:rsid w:val="00792FE3"/>
    <w:rsid w:val="00793C2D"/>
    <w:rsid w:val="007940D4"/>
    <w:rsid w:val="00794810"/>
    <w:rsid w:val="0079685A"/>
    <w:rsid w:val="0079715C"/>
    <w:rsid w:val="007A02FA"/>
    <w:rsid w:val="007A0494"/>
    <w:rsid w:val="007A33EF"/>
    <w:rsid w:val="007A66D4"/>
    <w:rsid w:val="007B39EE"/>
    <w:rsid w:val="007B3C54"/>
    <w:rsid w:val="007B60C2"/>
    <w:rsid w:val="007B7305"/>
    <w:rsid w:val="007C0039"/>
    <w:rsid w:val="007C2639"/>
    <w:rsid w:val="007C36E7"/>
    <w:rsid w:val="007C3A4F"/>
    <w:rsid w:val="007C5932"/>
    <w:rsid w:val="007C68AA"/>
    <w:rsid w:val="007C709D"/>
    <w:rsid w:val="007D33FA"/>
    <w:rsid w:val="007D3E57"/>
    <w:rsid w:val="007E013D"/>
    <w:rsid w:val="007E02A3"/>
    <w:rsid w:val="007E0677"/>
    <w:rsid w:val="007E1D05"/>
    <w:rsid w:val="007E2AA5"/>
    <w:rsid w:val="007E3F3B"/>
    <w:rsid w:val="007E448C"/>
    <w:rsid w:val="007E4741"/>
    <w:rsid w:val="007E4DA9"/>
    <w:rsid w:val="007F3E64"/>
    <w:rsid w:val="007F528C"/>
    <w:rsid w:val="00800144"/>
    <w:rsid w:val="00801CB1"/>
    <w:rsid w:val="008036A2"/>
    <w:rsid w:val="00803B36"/>
    <w:rsid w:val="0081438D"/>
    <w:rsid w:val="00815C7F"/>
    <w:rsid w:val="00816C66"/>
    <w:rsid w:val="008175B2"/>
    <w:rsid w:val="00822A91"/>
    <w:rsid w:val="00825DEE"/>
    <w:rsid w:val="00826388"/>
    <w:rsid w:val="008267FD"/>
    <w:rsid w:val="00826D9D"/>
    <w:rsid w:val="008270AD"/>
    <w:rsid w:val="00827AB2"/>
    <w:rsid w:val="00831D5F"/>
    <w:rsid w:val="008336A4"/>
    <w:rsid w:val="008356B9"/>
    <w:rsid w:val="00836971"/>
    <w:rsid w:val="008378D6"/>
    <w:rsid w:val="00840E1F"/>
    <w:rsid w:val="008420EC"/>
    <w:rsid w:val="00844171"/>
    <w:rsid w:val="00844B8D"/>
    <w:rsid w:val="00846724"/>
    <w:rsid w:val="00846DD3"/>
    <w:rsid w:val="008500C2"/>
    <w:rsid w:val="0086149E"/>
    <w:rsid w:val="00862538"/>
    <w:rsid w:val="008634BF"/>
    <w:rsid w:val="00863ACB"/>
    <w:rsid w:val="00864B04"/>
    <w:rsid w:val="008667FA"/>
    <w:rsid w:val="0087215C"/>
    <w:rsid w:val="0087578F"/>
    <w:rsid w:val="00880636"/>
    <w:rsid w:val="00881287"/>
    <w:rsid w:val="008812BA"/>
    <w:rsid w:val="00882C51"/>
    <w:rsid w:val="00882C88"/>
    <w:rsid w:val="008936B6"/>
    <w:rsid w:val="00896B4E"/>
    <w:rsid w:val="008975F8"/>
    <w:rsid w:val="008A1442"/>
    <w:rsid w:val="008A2883"/>
    <w:rsid w:val="008A47BA"/>
    <w:rsid w:val="008A5499"/>
    <w:rsid w:val="008B4822"/>
    <w:rsid w:val="008C0647"/>
    <w:rsid w:val="008C10D7"/>
    <w:rsid w:val="008C2715"/>
    <w:rsid w:val="008C38E3"/>
    <w:rsid w:val="008C440C"/>
    <w:rsid w:val="008C74CE"/>
    <w:rsid w:val="008D1853"/>
    <w:rsid w:val="008D1E46"/>
    <w:rsid w:val="008D36E3"/>
    <w:rsid w:val="008E063D"/>
    <w:rsid w:val="008E17B7"/>
    <w:rsid w:val="008E17BC"/>
    <w:rsid w:val="008E52A4"/>
    <w:rsid w:val="008E5644"/>
    <w:rsid w:val="008E5B3D"/>
    <w:rsid w:val="008E636A"/>
    <w:rsid w:val="008E70F0"/>
    <w:rsid w:val="008E7665"/>
    <w:rsid w:val="008E7C57"/>
    <w:rsid w:val="008F3693"/>
    <w:rsid w:val="008F572A"/>
    <w:rsid w:val="008F58AA"/>
    <w:rsid w:val="008F5F95"/>
    <w:rsid w:val="00901012"/>
    <w:rsid w:val="009012DF"/>
    <w:rsid w:val="00904336"/>
    <w:rsid w:val="00904EDF"/>
    <w:rsid w:val="009073D7"/>
    <w:rsid w:val="009108B7"/>
    <w:rsid w:val="00910FCA"/>
    <w:rsid w:val="00911250"/>
    <w:rsid w:val="00911CAF"/>
    <w:rsid w:val="00911EB8"/>
    <w:rsid w:val="009128A3"/>
    <w:rsid w:val="0091398F"/>
    <w:rsid w:val="009217DC"/>
    <w:rsid w:val="00923A5A"/>
    <w:rsid w:val="00924172"/>
    <w:rsid w:val="0092666A"/>
    <w:rsid w:val="00931F7B"/>
    <w:rsid w:val="00934E45"/>
    <w:rsid w:val="0095065C"/>
    <w:rsid w:val="00952427"/>
    <w:rsid w:val="009525A8"/>
    <w:rsid w:val="00953AC4"/>
    <w:rsid w:val="00953E95"/>
    <w:rsid w:val="00954D72"/>
    <w:rsid w:val="00956526"/>
    <w:rsid w:val="00960BC3"/>
    <w:rsid w:val="0096372A"/>
    <w:rsid w:val="009661D5"/>
    <w:rsid w:val="00974982"/>
    <w:rsid w:val="00975665"/>
    <w:rsid w:val="00976509"/>
    <w:rsid w:val="00986B97"/>
    <w:rsid w:val="00987928"/>
    <w:rsid w:val="00990405"/>
    <w:rsid w:val="00990DD9"/>
    <w:rsid w:val="0099236B"/>
    <w:rsid w:val="00993972"/>
    <w:rsid w:val="009968CA"/>
    <w:rsid w:val="009A37B6"/>
    <w:rsid w:val="009B1516"/>
    <w:rsid w:val="009B3459"/>
    <w:rsid w:val="009B3602"/>
    <w:rsid w:val="009B4D89"/>
    <w:rsid w:val="009C4059"/>
    <w:rsid w:val="009C4FF8"/>
    <w:rsid w:val="009D04FF"/>
    <w:rsid w:val="009D3213"/>
    <w:rsid w:val="009D782D"/>
    <w:rsid w:val="009E1413"/>
    <w:rsid w:val="009E4EAB"/>
    <w:rsid w:val="009E6E25"/>
    <w:rsid w:val="009F7086"/>
    <w:rsid w:val="00A1458A"/>
    <w:rsid w:val="00A16A4D"/>
    <w:rsid w:val="00A201A1"/>
    <w:rsid w:val="00A25BE3"/>
    <w:rsid w:val="00A25C4D"/>
    <w:rsid w:val="00A26990"/>
    <w:rsid w:val="00A270DB"/>
    <w:rsid w:val="00A31240"/>
    <w:rsid w:val="00A32BA4"/>
    <w:rsid w:val="00A33E9F"/>
    <w:rsid w:val="00A35474"/>
    <w:rsid w:val="00A35C5C"/>
    <w:rsid w:val="00A37904"/>
    <w:rsid w:val="00A4010F"/>
    <w:rsid w:val="00A40B83"/>
    <w:rsid w:val="00A41FEE"/>
    <w:rsid w:val="00A438A5"/>
    <w:rsid w:val="00A44AEF"/>
    <w:rsid w:val="00A455BE"/>
    <w:rsid w:val="00A5123C"/>
    <w:rsid w:val="00A52649"/>
    <w:rsid w:val="00A52CEE"/>
    <w:rsid w:val="00A546D2"/>
    <w:rsid w:val="00A57D1A"/>
    <w:rsid w:val="00A61997"/>
    <w:rsid w:val="00A638AF"/>
    <w:rsid w:val="00A65028"/>
    <w:rsid w:val="00A65BC3"/>
    <w:rsid w:val="00A65CFF"/>
    <w:rsid w:val="00A71E56"/>
    <w:rsid w:val="00A73FB0"/>
    <w:rsid w:val="00A758C3"/>
    <w:rsid w:val="00A842FC"/>
    <w:rsid w:val="00A8534E"/>
    <w:rsid w:val="00A860A6"/>
    <w:rsid w:val="00A861D9"/>
    <w:rsid w:val="00A873F2"/>
    <w:rsid w:val="00A90F17"/>
    <w:rsid w:val="00A914E2"/>
    <w:rsid w:val="00A97748"/>
    <w:rsid w:val="00AA6E8F"/>
    <w:rsid w:val="00AA78B7"/>
    <w:rsid w:val="00AB2B38"/>
    <w:rsid w:val="00AB2C55"/>
    <w:rsid w:val="00AB49D9"/>
    <w:rsid w:val="00AB4C51"/>
    <w:rsid w:val="00AB5955"/>
    <w:rsid w:val="00AB70E3"/>
    <w:rsid w:val="00AC5F7D"/>
    <w:rsid w:val="00AC67BB"/>
    <w:rsid w:val="00AD194D"/>
    <w:rsid w:val="00AD3ED3"/>
    <w:rsid w:val="00AD6888"/>
    <w:rsid w:val="00AD77FF"/>
    <w:rsid w:val="00AE00BB"/>
    <w:rsid w:val="00AE114E"/>
    <w:rsid w:val="00AE13AE"/>
    <w:rsid w:val="00AE3B97"/>
    <w:rsid w:val="00AF1955"/>
    <w:rsid w:val="00AF215F"/>
    <w:rsid w:val="00B0032D"/>
    <w:rsid w:val="00B0119A"/>
    <w:rsid w:val="00B03937"/>
    <w:rsid w:val="00B07281"/>
    <w:rsid w:val="00B10EC5"/>
    <w:rsid w:val="00B11797"/>
    <w:rsid w:val="00B12217"/>
    <w:rsid w:val="00B13EC3"/>
    <w:rsid w:val="00B14D80"/>
    <w:rsid w:val="00B166EC"/>
    <w:rsid w:val="00B178E5"/>
    <w:rsid w:val="00B233FC"/>
    <w:rsid w:val="00B23D4B"/>
    <w:rsid w:val="00B24C0D"/>
    <w:rsid w:val="00B30638"/>
    <w:rsid w:val="00B30A57"/>
    <w:rsid w:val="00B30ABC"/>
    <w:rsid w:val="00B31358"/>
    <w:rsid w:val="00B327F5"/>
    <w:rsid w:val="00B32860"/>
    <w:rsid w:val="00B334BE"/>
    <w:rsid w:val="00B37978"/>
    <w:rsid w:val="00B40081"/>
    <w:rsid w:val="00B457BE"/>
    <w:rsid w:val="00B4716B"/>
    <w:rsid w:val="00B5459B"/>
    <w:rsid w:val="00B54E09"/>
    <w:rsid w:val="00B663CD"/>
    <w:rsid w:val="00B66D51"/>
    <w:rsid w:val="00B7327D"/>
    <w:rsid w:val="00B742F3"/>
    <w:rsid w:val="00B754D1"/>
    <w:rsid w:val="00B833AF"/>
    <w:rsid w:val="00B847E3"/>
    <w:rsid w:val="00B87F0C"/>
    <w:rsid w:val="00B87F71"/>
    <w:rsid w:val="00B926B0"/>
    <w:rsid w:val="00B95E71"/>
    <w:rsid w:val="00B96995"/>
    <w:rsid w:val="00BA031D"/>
    <w:rsid w:val="00BA34A9"/>
    <w:rsid w:val="00BA4478"/>
    <w:rsid w:val="00BA5354"/>
    <w:rsid w:val="00BA54F3"/>
    <w:rsid w:val="00BA5CF9"/>
    <w:rsid w:val="00BA6902"/>
    <w:rsid w:val="00BB05A0"/>
    <w:rsid w:val="00BB104C"/>
    <w:rsid w:val="00BB1CD2"/>
    <w:rsid w:val="00BB40DE"/>
    <w:rsid w:val="00BB50DD"/>
    <w:rsid w:val="00BB68BF"/>
    <w:rsid w:val="00BC4103"/>
    <w:rsid w:val="00BC779D"/>
    <w:rsid w:val="00BD504A"/>
    <w:rsid w:val="00BD6B84"/>
    <w:rsid w:val="00BD7D03"/>
    <w:rsid w:val="00BE069E"/>
    <w:rsid w:val="00BE2856"/>
    <w:rsid w:val="00BE41C8"/>
    <w:rsid w:val="00BE47C5"/>
    <w:rsid w:val="00BE72C4"/>
    <w:rsid w:val="00BE7DA7"/>
    <w:rsid w:val="00BF0328"/>
    <w:rsid w:val="00BF2A9D"/>
    <w:rsid w:val="00BF363F"/>
    <w:rsid w:val="00BF46C4"/>
    <w:rsid w:val="00BF55A6"/>
    <w:rsid w:val="00BF6C19"/>
    <w:rsid w:val="00C00C00"/>
    <w:rsid w:val="00C01B77"/>
    <w:rsid w:val="00C0245B"/>
    <w:rsid w:val="00C071C7"/>
    <w:rsid w:val="00C07424"/>
    <w:rsid w:val="00C1126B"/>
    <w:rsid w:val="00C1294F"/>
    <w:rsid w:val="00C12C4E"/>
    <w:rsid w:val="00C12C9B"/>
    <w:rsid w:val="00C16A04"/>
    <w:rsid w:val="00C205BA"/>
    <w:rsid w:val="00C25A01"/>
    <w:rsid w:val="00C25F3C"/>
    <w:rsid w:val="00C27100"/>
    <w:rsid w:val="00C27854"/>
    <w:rsid w:val="00C300F8"/>
    <w:rsid w:val="00C30A38"/>
    <w:rsid w:val="00C30F6E"/>
    <w:rsid w:val="00C32447"/>
    <w:rsid w:val="00C362CE"/>
    <w:rsid w:val="00C365E2"/>
    <w:rsid w:val="00C40E0A"/>
    <w:rsid w:val="00C41B4F"/>
    <w:rsid w:val="00C42C28"/>
    <w:rsid w:val="00C454E8"/>
    <w:rsid w:val="00C5099E"/>
    <w:rsid w:val="00C51D16"/>
    <w:rsid w:val="00C52EDC"/>
    <w:rsid w:val="00C538E4"/>
    <w:rsid w:val="00C54205"/>
    <w:rsid w:val="00C545A3"/>
    <w:rsid w:val="00C54AB8"/>
    <w:rsid w:val="00C57CD4"/>
    <w:rsid w:val="00C62DF5"/>
    <w:rsid w:val="00C664D7"/>
    <w:rsid w:val="00C71731"/>
    <w:rsid w:val="00C72B00"/>
    <w:rsid w:val="00C74C33"/>
    <w:rsid w:val="00C763B4"/>
    <w:rsid w:val="00C776D8"/>
    <w:rsid w:val="00C80CF5"/>
    <w:rsid w:val="00C81240"/>
    <w:rsid w:val="00C82C77"/>
    <w:rsid w:val="00C84519"/>
    <w:rsid w:val="00C8524D"/>
    <w:rsid w:val="00C86405"/>
    <w:rsid w:val="00C87475"/>
    <w:rsid w:val="00C91531"/>
    <w:rsid w:val="00C918A9"/>
    <w:rsid w:val="00C92182"/>
    <w:rsid w:val="00C9358C"/>
    <w:rsid w:val="00C939C5"/>
    <w:rsid w:val="00C939E3"/>
    <w:rsid w:val="00C947EC"/>
    <w:rsid w:val="00C94F11"/>
    <w:rsid w:val="00C953D0"/>
    <w:rsid w:val="00C9620D"/>
    <w:rsid w:val="00C976E5"/>
    <w:rsid w:val="00CA1D95"/>
    <w:rsid w:val="00CA1E40"/>
    <w:rsid w:val="00CA24C6"/>
    <w:rsid w:val="00CA3B5D"/>
    <w:rsid w:val="00CA690E"/>
    <w:rsid w:val="00CA6B58"/>
    <w:rsid w:val="00CB0B81"/>
    <w:rsid w:val="00CB19B9"/>
    <w:rsid w:val="00CB1D26"/>
    <w:rsid w:val="00CB3913"/>
    <w:rsid w:val="00CB447E"/>
    <w:rsid w:val="00CB47C4"/>
    <w:rsid w:val="00CB5D49"/>
    <w:rsid w:val="00CB627D"/>
    <w:rsid w:val="00CB793C"/>
    <w:rsid w:val="00CC2BE8"/>
    <w:rsid w:val="00CC5194"/>
    <w:rsid w:val="00CC5E42"/>
    <w:rsid w:val="00CC6C80"/>
    <w:rsid w:val="00CC78F5"/>
    <w:rsid w:val="00CD33F9"/>
    <w:rsid w:val="00CD6A77"/>
    <w:rsid w:val="00CD7531"/>
    <w:rsid w:val="00CE0105"/>
    <w:rsid w:val="00CE603A"/>
    <w:rsid w:val="00CF128E"/>
    <w:rsid w:val="00CF2099"/>
    <w:rsid w:val="00CF396D"/>
    <w:rsid w:val="00CF4E04"/>
    <w:rsid w:val="00CF4ED4"/>
    <w:rsid w:val="00CF604E"/>
    <w:rsid w:val="00D01B11"/>
    <w:rsid w:val="00D03CF8"/>
    <w:rsid w:val="00D06776"/>
    <w:rsid w:val="00D1012D"/>
    <w:rsid w:val="00D1024B"/>
    <w:rsid w:val="00D110E5"/>
    <w:rsid w:val="00D1198A"/>
    <w:rsid w:val="00D125A8"/>
    <w:rsid w:val="00D13A87"/>
    <w:rsid w:val="00D25775"/>
    <w:rsid w:val="00D31379"/>
    <w:rsid w:val="00D31A95"/>
    <w:rsid w:val="00D37081"/>
    <w:rsid w:val="00D405C2"/>
    <w:rsid w:val="00D40A70"/>
    <w:rsid w:val="00D42E4A"/>
    <w:rsid w:val="00D45C35"/>
    <w:rsid w:val="00D46C74"/>
    <w:rsid w:val="00D52E7E"/>
    <w:rsid w:val="00D559BC"/>
    <w:rsid w:val="00D56BAB"/>
    <w:rsid w:val="00D5781F"/>
    <w:rsid w:val="00D63462"/>
    <w:rsid w:val="00D66CD9"/>
    <w:rsid w:val="00D670C5"/>
    <w:rsid w:val="00D714CB"/>
    <w:rsid w:val="00D71C51"/>
    <w:rsid w:val="00D730DF"/>
    <w:rsid w:val="00D74F60"/>
    <w:rsid w:val="00D76266"/>
    <w:rsid w:val="00D7630A"/>
    <w:rsid w:val="00D7692E"/>
    <w:rsid w:val="00D76AEE"/>
    <w:rsid w:val="00D771C2"/>
    <w:rsid w:val="00D80078"/>
    <w:rsid w:val="00D8182F"/>
    <w:rsid w:val="00D8469B"/>
    <w:rsid w:val="00D86911"/>
    <w:rsid w:val="00D90127"/>
    <w:rsid w:val="00D92C40"/>
    <w:rsid w:val="00D93BC4"/>
    <w:rsid w:val="00D93D38"/>
    <w:rsid w:val="00D96387"/>
    <w:rsid w:val="00DA0261"/>
    <w:rsid w:val="00DA05BF"/>
    <w:rsid w:val="00DA204C"/>
    <w:rsid w:val="00DA207D"/>
    <w:rsid w:val="00DA2634"/>
    <w:rsid w:val="00DA28F1"/>
    <w:rsid w:val="00DA4327"/>
    <w:rsid w:val="00DB0FCA"/>
    <w:rsid w:val="00DB2802"/>
    <w:rsid w:val="00DB3864"/>
    <w:rsid w:val="00DB3F36"/>
    <w:rsid w:val="00DB4403"/>
    <w:rsid w:val="00DB4535"/>
    <w:rsid w:val="00DB5096"/>
    <w:rsid w:val="00DB564C"/>
    <w:rsid w:val="00DB63E1"/>
    <w:rsid w:val="00DC511B"/>
    <w:rsid w:val="00DC67F8"/>
    <w:rsid w:val="00DC79D5"/>
    <w:rsid w:val="00DD0968"/>
    <w:rsid w:val="00DD2107"/>
    <w:rsid w:val="00DD4F52"/>
    <w:rsid w:val="00DD72B3"/>
    <w:rsid w:val="00DD797D"/>
    <w:rsid w:val="00DE0548"/>
    <w:rsid w:val="00DE055E"/>
    <w:rsid w:val="00DE08A0"/>
    <w:rsid w:val="00DE26DA"/>
    <w:rsid w:val="00DE308E"/>
    <w:rsid w:val="00DE34FB"/>
    <w:rsid w:val="00DE5577"/>
    <w:rsid w:val="00DF1E3B"/>
    <w:rsid w:val="00DF4D37"/>
    <w:rsid w:val="00DF6F4F"/>
    <w:rsid w:val="00DF7343"/>
    <w:rsid w:val="00E03CAC"/>
    <w:rsid w:val="00E0506B"/>
    <w:rsid w:val="00E051A4"/>
    <w:rsid w:val="00E05BB2"/>
    <w:rsid w:val="00E05E70"/>
    <w:rsid w:val="00E1199F"/>
    <w:rsid w:val="00E12231"/>
    <w:rsid w:val="00E12736"/>
    <w:rsid w:val="00E12C6F"/>
    <w:rsid w:val="00E1775A"/>
    <w:rsid w:val="00E22747"/>
    <w:rsid w:val="00E24F4E"/>
    <w:rsid w:val="00E254E7"/>
    <w:rsid w:val="00E3010D"/>
    <w:rsid w:val="00E32FB8"/>
    <w:rsid w:val="00E33503"/>
    <w:rsid w:val="00E33808"/>
    <w:rsid w:val="00E33AF7"/>
    <w:rsid w:val="00E35616"/>
    <w:rsid w:val="00E37F21"/>
    <w:rsid w:val="00E4161C"/>
    <w:rsid w:val="00E41773"/>
    <w:rsid w:val="00E42664"/>
    <w:rsid w:val="00E44A5A"/>
    <w:rsid w:val="00E45ACF"/>
    <w:rsid w:val="00E5574B"/>
    <w:rsid w:val="00E62FA6"/>
    <w:rsid w:val="00E6446C"/>
    <w:rsid w:val="00E66F75"/>
    <w:rsid w:val="00E675CC"/>
    <w:rsid w:val="00E709C4"/>
    <w:rsid w:val="00E76660"/>
    <w:rsid w:val="00E82C9E"/>
    <w:rsid w:val="00E830E4"/>
    <w:rsid w:val="00E84553"/>
    <w:rsid w:val="00E84C62"/>
    <w:rsid w:val="00E91914"/>
    <w:rsid w:val="00E91BFF"/>
    <w:rsid w:val="00E93BC3"/>
    <w:rsid w:val="00E95BEB"/>
    <w:rsid w:val="00EA2630"/>
    <w:rsid w:val="00EA6E5D"/>
    <w:rsid w:val="00EA71FC"/>
    <w:rsid w:val="00EA77D9"/>
    <w:rsid w:val="00EB1F13"/>
    <w:rsid w:val="00EB29BC"/>
    <w:rsid w:val="00EB412D"/>
    <w:rsid w:val="00EB47D1"/>
    <w:rsid w:val="00EB503F"/>
    <w:rsid w:val="00EB6D3A"/>
    <w:rsid w:val="00EC2ADF"/>
    <w:rsid w:val="00EC3250"/>
    <w:rsid w:val="00EC3B5A"/>
    <w:rsid w:val="00EC42D3"/>
    <w:rsid w:val="00EC6102"/>
    <w:rsid w:val="00ED131E"/>
    <w:rsid w:val="00ED3F75"/>
    <w:rsid w:val="00ED500F"/>
    <w:rsid w:val="00ED6162"/>
    <w:rsid w:val="00ED670C"/>
    <w:rsid w:val="00ED77A8"/>
    <w:rsid w:val="00EE3E94"/>
    <w:rsid w:val="00EE5716"/>
    <w:rsid w:val="00EF0405"/>
    <w:rsid w:val="00EF0963"/>
    <w:rsid w:val="00EF3D57"/>
    <w:rsid w:val="00EF789A"/>
    <w:rsid w:val="00F027CD"/>
    <w:rsid w:val="00F02F88"/>
    <w:rsid w:val="00F04184"/>
    <w:rsid w:val="00F07D95"/>
    <w:rsid w:val="00F11507"/>
    <w:rsid w:val="00F12DB6"/>
    <w:rsid w:val="00F14C1C"/>
    <w:rsid w:val="00F1529F"/>
    <w:rsid w:val="00F16CFB"/>
    <w:rsid w:val="00F21335"/>
    <w:rsid w:val="00F21974"/>
    <w:rsid w:val="00F223C2"/>
    <w:rsid w:val="00F248F2"/>
    <w:rsid w:val="00F2684F"/>
    <w:rsid w:val="00F308AC"/>
    <w:rsid w:val="00F308B4"/>
    <w:rsid w:val="00F32C34"/>
    <w:rsid w:val="00F33E6E"/>
    <w:rsid w:val="00F41258"/>
    <w:rsid w:val="00F413A2"/>
    <w:rsid w:val="00F41987"/>
    <w:rsid w:val="00F44D4A"/>
    <w:rsid w:val="00F501CB"/>
    <w:rsid w:val="00F5124B"/>
    <w:rsid w:val="00F51668"/>
    <w:rsid w:val="00F521B1"/>
    <w:rsid w:val="00F534DC"/>
    <w:rsid w:val="00F5438F"/>
    <w:rsid w:val="00F5569C"/>
    <w:rsid w:val="00F61955"/>
    <w:rsid w:val="00F6312C"/>
    <w:rsid w:val="00F64B1F"/>
    <w:rsid w:val="00F650BD"/>
    <w:rsid w:val="00F71FBC"/>
    <w:rsid w:val="00F7323C"/>
    <w:rsid w:val="00F73617"/>
    <w:rsid w:val="00F76DB1"/>
    <w:rsid w:val="00F80FD2"/>
    <w:rsid w:val="00F850CC"/>
    <w:rsid w:val="00F86318"/>
    <w:rsid w:val="00F87290"/>
    <w:rsid w:val="00F9507D"/>
    <w:rsid w:val="00F95CD6"/>
    <w:rsid w:val="00FA0666"/>
    <w:rsid w:val="00FA0A97"/>
    <w:rsid w:val="00FA6893"/>
    <w:rsid w:val="00FA6907"/>
    <w:rsid w:val="00FA6CFC"/>
    <w:rsid w:val="00FB0155"/>
    <w:rsid w:val="00FB393D"/>
    <w:rsid w:val="00FB396B"/>
    <w:rsid w:val="00FB48D4"/>
    <w:rsid w:val="00FB63DC"/>
    <w:rsid w:val="00FB67EE"/>
    <w:rsid w:val="00FB7D13"/>
    <w:rsid w:val="00FC0EA1"/>
    <w:rsid w:val="00FC20EB"/>
    <w:rsid w:val="00FD1C2E"/>
    <w:rsid w:val="00FD1FDF"/>
    <w:rsid w:val="00FD2AD3"/>
    <w:rsid w:val="00FD7260"/>
    <w:rsid w:val="00FE08A0"/>
    <w:rsid w:val="00FE08AE"/>
    <w:rsid w:val="00FE2082"/>
    <w:rsid w:val="00FE2AC2"/>
    <w:rsid w:val="00FE4069"/>
    <w:rsid w:val="00FE4E4A"/>
    <w:rsid w:val="00FE574C"/>
    <w:rsid w:val="00FE6A1B"/>
    <w:rsid w:val="00FE6A8B"/>
    <w:rsid w:val="00FE7EA0"/>
    <w:rsid w:val="00FF1794"/>
    <w:rsid w:val="00FF29B2"/>
    <w:rsid w:val="00FF39F0"/>
    <w:rsid w:val="00FF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B9D333"/>
  <w15:docId w15:val="{DBD69CC2-8361-4C7C-9E54-277464FF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Mangal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A9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D901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31A95"/>
    <w:pPr>
      <w:keepNext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D901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D9012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locked/>
    <w:rsid w:val="00D9012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D9012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D90127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locked/>
    <w:rsid w:val="00D90127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D9012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D31A95"/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NoSpacing">
    <w:name w:val="No Spacing"/>
    <w:uiPriority w:val="99"/>
    <w:qFormat/>
    <w:rsid w:val="00D31A95"/>
    <w:rPr>
      <w:rFonts w:cs="Calibri"/>
      <w:sz w:val="22"/>
      <w:szCs w:val="22"/>
      <w:lang w:val="en-US" w:eastAsia="en-US"/>
    </w:rPr>
  </w:style>
  <w:style w:type="character" w:styleId="Hyperlink">
    <w:name w:val="Hyperlink"/>
    <w:uiPriority w:val="99"/>
    <w:rsid w:val="005003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1FC0"/>
    <w:pPr>
      <w:ind w:left="720"/>
    </w:pPr>
  </w:style>
  <w:style w:type="character" w:styleId="FollowedHyperlink">
    <w:name w:val="FollowedHyperlink"/>
    <w:uiPriority w:val="99"/>
    <w:semiHidden/>
    <w:rsid w:val="00242CCF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semiHidden/>
    <w:rsid w:val="004D58D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locked/>
    <w:rsid w:val="004D58D7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rsid w:val="004D58D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locked/>
    <w:rsid w:val="004D58D7"/>
    <w:rPr>
      <w:rFonts w:ascii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uiPriority w:val="99"/>
    <w:rsid w:val="00794810"/>
  </w:style>
  <w:style w:type="table" w:styleId="TableGrid">
    <w:name w:val="Table Grid"/>
    <w:basedOn w:val="TableNormal"/>
    <w:uiPriority w:val="99"/>
    <w:rsid w:val="00E675CC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E12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12736"/>
    <w:rPr>
      <w:rFonts w:ascii="Tahoma" w:hAnsi="Tahoma" w:cs="Tahoma"/>
      <w:sz w:val="16"/>
      <w:szCs w:val="16"/>
      <w:lang w:val="en-US"/>
    </w:rPr>
  </w:style>
  <w:style w:type="character" w:customStyle="1" w:styleId="UnresolvedMention1">
    <w:name w:val="Unresolved Mention1"/>
    <w:uiPriority w:val="99"/>
    <w:semiHidden/>
    <w:rsid w:val="004A00A3"/>
    <w:rPr>
      <w:color w:val="808080"/>
      <w:shd w:val="clear" w:color="auto" w:fill="auto"/>
    </w:rPr>
  </w:style>
  <w:style w:type="paragraph" w:customStyle="1" w:styleId="Default">
    <w:name w:val="Default"/>
    <w:uiPriority w:val="99"/>
    <w:rsid w:val="007566C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65230E"/>
    <w:rPr>
      <w:color w:val="605E5C"/>
      <w:shd w:val="clear" w:color="auto" w:fill="E1DFDD"/>
    </w:rPr>
  </w:style>
  <w:style w:type="character" w:styleId="Strong">
    <w:name w:val="Strong"/>
    <w:uiPriority w:val="22"/>
    <w:qFormat/>
    <w:locked/>
    <w:rsid w:val="00B30638"/>
    <w:rPr>
      <w:b/>
      <w:bCs/>
    </w:rPr>
  </w:style>
  <w:style w:type="character" w:customStyle="1" w:styleId="Heading1Char">
    <w:name w:val="Heading 1 Char"/>
    <w:link w:val="Heading1"/>
    <w:rsid w:val="00D9012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semiHidden/>
    <w:rsid w:val="00D9012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D9012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D9012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D90127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link w:val="Heading7"/>
    <w:semiHidden/>
    <w:rsid w:val="00D9012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D9012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D90127"/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qFormat/>
    <w:locked/>
    <w:rsid w:val="00D9012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9012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locked/>
    <w:rsid w:val="00D90127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D90127"/>
    <w:rPr>
      <w:rFonts w:ascii="Cambria" w:eastAsia="Times New Roman" w:hAnsi="Cambria" w:cs="Times New Roman"/>
      <w:sz w:val="24"/>
      <w:szCs w:val="24"/>
    </w:rPr>
  </w:style>
  <w:style w:type="table" w:styleId="ListTable3-Accent3">
    <w:name w:val="List Table 3 Accent 3"/>
    <w:basedOn w:val="TableNormal"/>
    <w:uiPriority w:val="48"/>
    <w:rsid w:val="00F64B1F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00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nallodhi78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mailto:Kunallodhi78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26900-F0D3-4386-8E68-09CAEE921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1745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Sourav Kinra</vt:lpstr>
    </vt:vector>
  </TitlesOfParts>
  <Company>Microsoft</Company>
  <LinksUpToDate>false</LinksUpToDate>
  <CharactersWithSpaces>11669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Sourav Kinra</dc:title>
  <dc:subject/>
  <dc:creator>Binny Bagga</dc:creator>
  <cp:keywords/>
  <dc:description/>
  <cp:lastModifiedBy>Kunal Lodhi</cp:lastModifiedBy>
  <cp:revision>3</cp:revision>
  <cp:lastPrinted>2024-04-28T10:57:00Z</cp:lastPrinted>
  <dcterms:created xsi:type="dcterms:W3CDTF">2026-09-29T13:18:00Z</dcterms:created>
  <dcterms:modified xsi:type="dcterms:W3CDTF">2026-09-29T13:36:00Z</dcterms:modified>
</cp:coreProperties>
</file>